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973A9" w14:textId="77777777" w:rsidR="0058602A" w:rsidRDefault="0058602A" w:rsidP="00C2185C"/>
    <w:p w14:paraId="6B1973AA" w14:textId="29E144CB" w:rsidR="00E17B85" w:rsidRDefault="00E17B85" w:rsidP="00C2185C"/>
    <w:p w14:paraId="6B1973AC" w14:textId="4218DA1E" w:rsidR="00E17B85" w:rsidRDefault="003E21BA" w:rsidP="00C2185C">
      <w:r>
        <w:rPr>
          <w:noProof/>
        </w:rPr>
        <w:drawing>
          <wp:anchor distT="0" distB="0" distL="114300" distR="114300" simplePos="0" relativeHeight="251658240" behindDoc="0" locked="0" layoutInCell="1" allowOverlap="1" wp14:anchorId="59052591" wp14:editId="76BAFDE7">
            <wp:simplePos x="0" y="0"/>
            <wp:positionH relativeFrom="column">
              <wp:posOffset>1090295</wp:posOffset>
            </wp:positionH>
            <wp:positionV relativeFrom="paragraph">
              <wp:posOffset>36830</wp:posOffset>
            </wp:positionV>
            <wp:extent cx="3814762" cy="1181100"/>
            <wp:effectExtent l="0" t="0" r="0" b="0"/>
            <wp:wrapNone/>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4762" cy="1181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1973AD" w14:textId="77777777" w:rsidR="00E17B85" w:rsidRDefault="00E17B85" w:rsidP="00C2185C"/>
    <w:p w14:paraId="6B1973AE" w14:textId="77777777" w:rsidR="00E17B85" w:rsidRDefault="00E17B85" w:rsidP="00C2185C"/>
    <w:p w14:paraId="6B1973AF" w14:textId="77777777" w:rsidR="00E17B85" w:rsidRDefault="00E17B85" w:rsidP="00C2185C"/>
    <w:p w14:paraId="6B1973B0" w14:textId="77777777" w:rsidR="00E17B85" w:rsidRDefault="00E17B85" w:rsidP="00C2185C"/>
    <w:p w14:paraId="66C14C16" w14:textId="225B18E1" w:rsidR="00E21357" w:rsidRPr="00252B62" w:rsidRDefault="00631489" w:rsidP="00E21357">
      <w:pPr>
        <w:jc w:val="center"/>
        <w:rPr>
          <w:rFonts w:asciiTheme="minorHAnsi" w:hAnsiTheme="minorHAnsi" w:cstheme="minorHAnsi"/>
          <w:b/>
          <w:sz w:val="48"/>
          <w:szCs w:val="48"/>
        </w:rPr>
      </w:pPr>
      <w:r w:rsidRPr="00252B62">
        <w:rPr>
          <w:rFonts w:asciiTheme="minorHAnsi" w:hAnsiTheme="minorHAnsi" w:cstheme="minorHAnsi"/>
          <w:b/>
          <w:sz w:val="48"/>
          <w:szCs w:val="48"/>
        </w:rPr>
        <w:t>Tender</w:t>
      </w:r>
    </w:p>
    <w:p w14:paraId="2090D218" w14:textId="77777777" w:rsidR="00E21357" w:rsidRPr="00252B62" w:rsidRDefault="00E21357" w:rsidP="00E21357">
      <w:pPr>
        <w:jc w:val="center"/>
        <w:rPr>
          <w:rFonts w:asciiTheme="minorHAnsi" w:hAnsiTheme="minorHAnsi" w:cstheme="minorHAnsi"/>
          <w:szCs w:val="20"/>
        </w:rPr>
      </w:pPr>
    </w:p>
    <w:p w14:paraId="1DD34FD4" w14:textId="77777777" w:rsidR="000F18E9" w:rsidRDefault="00EF00CB" w:rsidP="009A5C3C">
      <w:pPr>
        <w:jc w:val="center"/>
        <w:rPr>
          <w:rFonts w:asciiTheme="minorHAnsi" w:hAnsiTheme="minorHAnsi" w:cstheme="minorHAnsi"/>
          <w:sz w:val="40"/>
          <w:szCs w:val="40"/>
        </w:rPr>
      </w:pPr>
      <w:r w:rsidRPr="00385D45">
        <w:rPr>
          <w:rFonts w:asciiTheme="minorHAnsi" w:hAnsiTheme="minorHAnsi" w:cstheme="minorHAnsi"/>
          <w:sz w:val="40"/>
          <w:szCs w:val="40"/>
        </w:rPr>
        <w:t xml:space="preserve">Servicing and Maintenance of </w:t>
      </w:r>
    </w:p>
    <w:p w14:paraId="6F1A4904" w14:textId="18DE28E3" w:rsidR="009A5C3C" w:rsidRPr="00385D45" w:rsidRDefault="000F18E9" w:rsidP="009A5C3C">
      <w:pPr>
        <w:jc w:val="center"/>
        <w:rPr>
          <w:rFonts w:asciiTheme="minorHAnsi" w:hAnsiTheme="minorHAnsi" w:cstheme="minorHAnsi"/>
          <w:sz w:val="40"/>
          <w:szCs w:val="40"/>
        </w:rPr>
      </w:pPr>
      <w:r>
        <w:rPr>
          <w:rFonts w:asciiTheme="minorHAnsi" w:hAnsiTheme="minorHAnsi" w:cstheme="minorHAnsi"/>
          <w:sz w:val="40"/>
          <w:szCs w:val="40"/>
        </w:rPr>
        <w:t>Fire and Intruder Alarms</w:t>
      </w:r>
    </w:p>
    <w:p w14:paraId="68486172" w14:textId="77777777" w:rsidR="000F18E9" w:rsidRDefault="000F18E9" w:rsidP="00E21357">
      <w:pPr>
        <w:jc w:val="center"/>
        <w:rPr>
          <w:rFonts w:asciiTheme="minorHAnsi" w:hAnsiTheme="minorHAnsi" w:cstheme="minorHAnsi"/>
          <w:sz w:val="40"/>
          <w:szCs w:val="40"/>
        </w:rPr>
      </w:pPr>
    </w:p>
    <w:p w14:paraId="1AAE68EA" w14:textId="40B48468" w:rsidR="00E21357" w:rsidRPr="00252B62" w:rsidRDefault="00E21357" w:rsidP="00E21357">
      <w:pPr>
        <w:jc w:val="center"/>
        <w:rPr>
          <w:rFonts w:asciiTheme="minorHAnsi" w:hAnsiTheme="minorHAnsi" w:cstheme="minorHAnsi"/>
          <w:sz w:val="40"/>
          <w:szCs w:val="40"/>
        </w:rPr>
      </w:pPr>
      <w:r w:rsidRPr="00252B62">
        <w:rPr>
          <w:rFonts w:asciiTheme="minorHAnsi" w:hAnsiTheme="minorHAnsi" w:cstheme="minorHAnsi"/>
          <w:sz w:val="40"/>
          <w:szCs w:val="40"/>
        </w:rPr>
        <w:t>The University of Chichester</w:t>
      </w:r>
    </w:p>
    <w:p w14:paraId="2FFB8F68" w14:textId="77777777" w:rsidR="00E21357" w:rsidRPr="00252B62" w:rsidRDefault="00E21357" w:rsidP="00E21357">
      <w:pPr>
        <w:rPr>
          <w:rFonts w:asciiTheme="minorHAnsi" w:hAnsiTheme="minorHAnsi" w:cstheme="minorHAnsi"/>
          <w:szCs w:val="20"/>
        </w:rPr>
      </w:pPr>
    </w:p>
    <w:p w14:paraId="60B95DAC" w14:textId="6B62D04D" w:rsidR="00E21357" w:rsidRPr="00252B62" w:rsidRDefault="00E21357" w:rsidP="00E21357">
      <w:pPr>
        <w:jc w:val="center"/>
        <w:rPr>
          <w:rFonts w:asciiTheme="minorHAnsi" w:hAnsiTheme="minorHAnsi" w:cstheme="minorHAnsi"/>
          <w:b/>
          <w:sz w:val="28"/>
          <w:szCs w:val="28"/>
        </w:rPr>
      </w:pPr>
      <w:r w:rsidRPr="00252B62">
        <w:rPr>
          <w:rFonts w:asciiTheme="minorHAnsi" w:hAnsiTheme="minorHAnsi" w:cstheme="minorHAnsi"/>
          <w:b/>
          <w:sz w:val="28"/>
          <w:szCs w:val="28"/>
        </w:rPr>
        <w:t xml:space="preserve">Latest date for Return </w:t>
      </w:r>
      <w:r w:rsidR="00AB2BC0" w:rsidRPr="00252B62">
        <w:rPr>
          <w:rFonts w:asciiTheme="minorHAnsi" w:hAnsiTheme="minorHAnsi" w:cstheme="minorHAnsi"/>
          <w:b/>
          <w:sz w:val="28"/>
          <w:szCs w:val="28"/>
        </w:rPr>
        <w:t xml:space="preserve">– </w:t>
      </w:r>
      <w:r w:rsidR="00271C31">
        <w:rPr>
          <w:rFonts w:asciiTheme="minorHAnsi" w:hAnsiTheme="minorHAnsi" w:cstheme="minorHAnsi"/>
          <w:b/>
          <w:sz w:val="28"/>
          <w:szCs w:val="28"/>
        </w:rPr>
        <w:t>10:00</w:t>
      </w:r>
      <w:r w:rsidR="002502FC">
        <w:rPr>
          <w:rFonts w:asciiTheme="minorHAnsi" w:hAnsiTheme="minorHAnsi" w:cstheme="minorHAnsi"/>
          <w:b/>
          <w:sz w:val="28"/>
          <w:szCs w:val="28"/>
        </w:rPr>
        <w:t xml:space="preserve"> </w:t>
      </w:r>
      <w:r w:rsidR="00271C31">
        <w:rPr>
          <w:rFonts w:asciiTheme="minorHAnsi" w:hAnsiTheme="minorHAnsi" w:cstheme="minorHAnsi"/>
          <w:b/>
          <w:sz w:val="28"/>
          <w:szCs w:val="28"/>
        </w:rPr>
        <w:t>(am</w:t>
      </w:r>
      <w:r w:rsidR="002502FC">
        <w:rPr>
          <w:rFonts w:asciiTheme="minorHAnsi" w:hAnsiTheme="minorHAnsi" w:cstheme="minorHAnsi"/>
          <w:b/>
          <w:sz w:val="28"/>
          <w:szCs w:val="28"/>
        </w:rPr>
        <w:t>)</w:t>
      </w:r>
      <w:r w:rsidR="00271C31">
        <w:rPr>
          <w:rFonts w:asciiTheme="minorHAnsi" w:hAnsiTheme="minorHAnsi" w:cstheme="minorHAnsi"/>
          <w:b/>
          <w:sz w:val="28"/>
          <w:szCs w:val="28"/>
        </w:rPr>
        <w:t xml:space="preserve"> </w:t>
      </w:r>
      <w:r w:rsidR="001E521A">
        <w:rPr>
          <w:rFonts w:asciiTheme="minorHAnsi" w:hAnsiTheme="minorHAnsi" w:cstheme="minorHAnsi"/>
          <w:b/>
          <w:sz w:val="28"/>
          <w:szCs w:val="28"/>
        </w:rPr>
        <w:t xml:space="preserve">on </w:t>
      </w:r>
      <w:r w:rsidR="00FA7FEF">
        <w:rPr>
          <w:rFonts w:asciiTheme="minorHAnsi" w:hAnsiTheme="minorHAnsi" w:cstheme="minorHAnsi"/>
          <w:b/>
          <w:sz w:val="28"/>
          <w:szCs w:val="28"/>
        </w:rPr>
        <w:t>9</w:t>
      </w:r>
      <w:r w:rsidR="00526FE3" w:rsidRPr="00526FE3">
        <w:rPr>
          <w:rFonts w:asciiTheme="minorHAnsi" w:hAnsiTheme="minorHAnsi" w:cstheme="minorHAnsi"/>
          <w:b/>
          <w:sz w:val="28"/>
          <w:szCs w:val="28"/>
          <w:vertAlign w:val="superscript"/>
        </w:rPr>
        <w:t>th</w:t>
      </w:r>
      <w:r w:rsidR="00526FE3">
        <w:rPr>
          <w:rFonts w:asciiTheme="minorHAnsi" w:hAnsiTheme="minorHAnsi" w:cstheme="minorHAnsi"/>
          <w:b/>
          <w:sz w:val="28"/>
          <w:szCs w:val="28"/>
        </w:rPr>
        <w:t xml:space="preserve"> </w:t>
      </w:r>
      <w:r w:rsidR="00A13171">
        <w:rPr>
          <w:rFonts w:asciiTheme="minorHAnsi" w:hAnsiTheme="minorHAnsi" w:cstheme="minorHAnsi"/>
          <w:b/>
          <w:sz w:val="28"/>
          <w:szCs w:val="28"/>
        </w:rPr>
        <w:t>February</w:t>
      </w:r>
      <w:r w:rsidR="00271C31">
        <w:rPr>
          <w:rFonts w:asciiTheme="minorHAnsi" w:hAnsiTheme="minorHAnsi" w:cstheme="minorHAnsi"/>
          <w:b/>
          <w:sz w:val="28"/>
          <w:szCs w:val="28"/>
        </w:rPr>
        <w:t xml:space="preserve"> 202</w:t>
      </w:r>
      <w:r w:rsidR="00A13171">
        <w:rPr>
          <w:rFonts w:asciiTheme="minorHAnsi" w:hAnsiTheme="minorHAnsi" w:cstheme="minorHAnsi"/>
          <w:b/>
          <w:sz w:val="28"/>
          <w:szCs w:val="28"/>
        </w:rPr>
        <w:t>6</w:t>
      </w:r>
    </w:p>
    <w:p w14:paraId="424B87F8" w14:textId="77777777" w:rsidR="00E21357" w:rsidRPr="00252B62" w:rsidRDefault="00E21357" w:rsidP="00E21357">
      <w:pPr>
        <w:rPr>
          <w:rFonts w:asciiTheme="minorHAnsi" w:hAnsiTheme="minorHAnsi" w:cstheme="minorHAnsi"/>
          <w:szCs w:val="20"/>
        </w:rPr>
      </w:pPr>
    </w:p>
    <w:p w14:paraId="66AC11EE" w14:textId="7689DAAD" w:rsidR="00E21357" w:rsidRPr="00252B62" w:rsidRDefault="003D1DD8" w:rsidP="00E21357">
      <w:pPr>
        <w:rPr>
          <w:rFonts w:asciiTheme="minorHAnsi" w:hAnsiTheme="minorHAnsi" w:cstheme="minorHAnsi"/>
          <w:sz w:val="18"/>
          <w:szCs w:val="18"/>
        </w:rPr>
      </w:pPr>
      <w:r w:rsidRPr="00252B62">
        <w:rPr>
          <w:rFonts w:asciiTheme="minorHAnsi" w:hAnsiTheme="minorHAnsi" w:cstheme="minorHAnsi"/>
          <w:sz w:val="18"/>
          <w:szCs w:val="18"/>
        </w:rPr>
        <w:t>Copyright © 20</w:t>
      </w:r>
      <w:r w:rsidR="00B276CC">
        <w:rPr>
          <w:rFonts w:asciiTheme="minorHAnsi" w:hAnsiTheme="minorHAnsi" w:cstheme="minorHAnsi"/>
          <w:sz w:val="18"/>
          <w:szCs w:val="18"/>
        </w:rPr>
        <w:t>2</w:t>
      </w:r>
      <w:r w:rsidR="003A4AB2">
        <w:rPr>
          <w:rFonts w:asciiTheme="minorHAnsi" w:hAnsiTheme="minorHAnsi" w:cstheme="minorHAnsi"/>
          <w:sz w:val="18"/>
          <w:szCs w:val="18"/>
        </w:rPr>
        <w:t>2</w:t>
      </w:r>
      <w:r w:rsidR="00E21357" w:rsidRPr="00252B62">
        <w:rPr>
          <w:rFonts w:asciiTheme="minorHAnsi" w:hAnsiTheme="minorHAnsi" w:cstheme="minorHAnsi"/>
          <w:sz w:val="18"/>
          <w:szCs w:val="18"/>
        </w:rPr>
        <w:t xml:space="preserve"> by The University of Chichester</w:t>
      </w:r>
      <w:r w:rsidR="002A4E0D">
        <w:rPr>
          <w:rFonts w:asciiTheme="minorHAnsi" w:hAnsiTheme="minorHAnsi" w:cstheme="minorHAnsi"/>
          <w:sz w:val="18"/>
          <w:szCs w:val="18"/>
        </w:rPr>
        <w:t xml:space="preserve">. </w:t>
      </w:r>
      <w:r w:rsidR="00E21357" w:rsidRPr="00252B62">
        <w:rPr>
          <w:rFonts w:asciiTheme="minorHAnsi" w:hAnsiTheme="minorHAnsi" w:cstheme="minorHAnsi"/>
          <w:sz w:val="18"/>
          <w:szCs w:val="18"/>
        </w:rPr>
        <w:t xml:space="preserve">All rights reserved. This document is supplied purely for the purpose of assisting suppliers to respond to this </w:t>
      </w:r>
      <w:r w:rsidR="00FF7069" w:rsidRPr="00252B62">
        <w:rPr>
          <w:rFonts w:asciiTheme="minorHAnsi" w:hAnsiTheme="minorHAnsi" w:cstheme="minorHAnsi"/>
          <w:sz w:val="18"/>
          <w:szCs w:val="18"/>
        </w:rPr>
        <w:t>procurement</w:t>
      </w:r>
      <w:r w:rsidR="00E21357" w:rsidRPr="00252B62">
        <w:rPr>
          <w:rFonts w:asciiTheme="minorHAnsi" w:hAnsiTheme="minorHAnsi" w:cstheme="minorHAnsi"/>
          <w:sz w:val="18"/>
          <w:szCs w:val="18"/>
        </w:rPr>
        <w:t>, no part of this document may be reproduced or transmitted in any form, by any means (electronic, photocopying, recording or otherwise) for any other purpose</w:t>
      </w:r>
    </w:p>
    <w:p w14:paraId="7238B352" w14:textId="77777777" w:rsidR="00E21357" w:rsidRPr="00F00DEB" w:rsidRDefault="00E21357" w:rsidP="00E21357">
      <w:pPr>
        <w:rPr>
          <w:rFonts w:cs="Arial"/>
          <w:sz w:val="18"/>
          <w:szCs w:val="18"/>
        </w:rPr>
      </w:pPr>
    </w:p>
    <w:tbl>
      <w:tblPr>
        <w:tblW w:w="0" w:type="auto"/>
        <w:tblInd w:w="567" w:type="dxa"/>
        <w:tblLook w:val="04A0" w:firstRow="1" w:lastRow="0" w:firstColumn="1" w:lastColumn="0" w:noHBand="0" w:noVBand="1"/>
      </w:tblPr>
      <w:tblGrid>
        <w:gridCol w:w="4253"/>
        <w:gridCol w:w="1444"/>
        <w:gridCol w:w="2762"/>
      </w:tblGrid>
      <w:tr w:rsidR="00E21357" w:rsidRPr="00F00DEB" w14:paraId="17195068" w14:textId="77777777" w:rsidTr="1A92463E">
        <w:tc>
          <w:tcPr>
            <w:tcW w:w="4253" w:type="dxa"/>
          </w:tcPr>
          <w:p w14:paraId="04444528" w14:textId="77777777" w:rsidR="00E21357" w:rsidRPr="00252B62" w:rsidRDefault="00E21357" w:rsidP="00252B62">
            <w:pPr>
              <w:spacing w:line="276" w:lineRule="auto"/>
              <w:ind w:left="0"/>
              <w:rPr>
                <w:rFonts w:asciiTheme="minorHAnsi" w:hAnsiTheme="minorHAnsi" w:cstheme="minorHAnsi"/>
                <w:sz w:val="24"/>
                <w:szCs w:val="24"/>
              </w:rPr>
            </w:pPr>
            <w:r w:rsidRPr="00252B62">
              <w:rPr>
                <w:rFonts w:asciiTheme="minorHAnsi" w:hAnsiTheme="minorHAnsi" w:cstheme="minorHAnsi"/>
                <w:sz w:val="24"/>
                <w:szCs w:val="24"/>
              </w:rPr>
              <w:t xml:space="preserve">University of Chichester  </w:t>
            </w:r>
          </w:p>
          <w:p w14:paraId="4A1DC674" w14:textId="77777777" w:rsidR="00E21357" w:rsidRPr="00252B62" w:rsidRDefault="00E21357" w:rsidP="00252B62">
            <w:pPr>
              <w:spacing w:line="276" w:lineRule="auto"/>
              <w:ind w:left="0"/>
              <w:rPr>
                <w:rFonts w:asciiTheme="minorHAnsi" w:hAnsiTheme="minorHAnsi" w:cstheme="minorHAnsi"/>
                <w:sz w:val="24"/>
                <w:szCs w:val="24"/>
              </w:rPr>
            </w:pPr>
            <w:r w:rsidRPr="00252B62">
              <w:rPr>
                <w:rFonts w:asciiTheme="minorHAnsi" w:hAnsiTheme="minorHAnsi" w:cstheme="minorHAnsi"/>
                <w:sz w:val="24"/>
                <w:szCs w:val="24"/>
              </w:rPr>
              <w:t>College Lane</w:t>
            </w:r>
          </w:p>
          <w:p w14:paraId="73532F72" w14:textId="77777777" w:rsidR="00E21357" w:rsidRPr="00252B62" w:rsidRDefault="00E21357" w:rsidP="00252B62">
            <w:pPr>
              <w:spacing w:line="276" w:lineRule="auto"/>
              <w:ind w:left="0"/>
              <w:rPr>
                <w:rFonts w:asciiTheme="minorHAnsi" w:hAnsiTheme="minorHAnsi" w:cstheme="minorHAnsi"/>
                <w:sz w:val="24"/>
                <w:szCs w:val="24"/>
              </w:rPr>
            </w:pPr>
            <w:r w:rsidRPr="00252B62">
              <w:rPr>
                <w:rFonts w:asciiTheme="minorHAnsi" w:hAnsiTheme="minorHAnsi" w:cstheme="minorHAnsi"/>
                <w:sz w:val="24"/>
                <w:szCs w:val="24"/>
              </w:rPr>
              <w:t>Chichester</w:t>
            </w:r>
          </w:p>
          <w:p w14:paraId="59502A6A" w14:textId="77777777" w:rsidR="00E21357" w:rsidRPr="00252B62" w:rsidRDefault="00E21357" w:rsidP="00252B62">
            <w:pPr>
              <w:spacing w:line="276" w:lineRule="auto"/>
              <w:ind w:left="0"/>
              <w:rPr>
                <w:rFonts w:asciiTheme="minorHAnsi" w:hAnsiTheme="minorHAnsi" w:cstheme="minorHAnsi"/>
                <w:sz w:val="24"/>
                <w:szCs w:val="24"/>
              </w:rPr>
            </w:pPr>
            <w:r w:rsidRPr="00252B62">
              <w:rPr>
                <w:rFonts w:asciiTheme="minorHAnsi" w:hAnsiTheme="minorHAnsi" w:cstheme="minorHAnsi"/>
                <w:sz w:val="24"/>
                <w:szCs w:val="24"/>
              </w:rPr>
              <w:t>West Sussex</w:t>
            </w:r>
          </w:p>
          <w:p w14:paraId="7378040A" w14:textId="77777777" w:rsidR="00E21357" w:rsidRPr="00252B62" w:rsidRDefault="00E21357" w:rsidP="00252B62">
            <w:pPr>
              <w:spacing w:line="276" w:lineRule="auto"/>
              <w:ind w:left="0"/>
              <w:rPr>
                <w:rFonts w:asciiTheme="minorHAnsi" w:hAnsiTheme="minorHAnsi" w:cstheme="minorHAnsi"/>
                <w:sz w:val="24"/>
                <w:szCs w:val="24"/>
              </w:rPr>
            </w:pPr>
            <w:r w:rsidRPr="00252B62">
              <w:rPr>
                <w:rFonts w:asciiTheme="minorHAnsi" w:hAnsiTheme="minorHAnsi" w:cstheme="minorHAnsi"/>
                <w:sz w:val="24"/>
                <w:szCs w:val="24"/>
              </w:rPr>
              <w:t>PO19 6PE</w:t>
            </w:r>
          </w:p>
          <w:p w14:paraId="5E3FE42C" w14:textId="77777777" w:rsidR="00E21357" w:rsidRPr="00252B62" w:rsidRDefault="00E21357" w:rsidP="00252B62">
            <w:pPr>
              <w:ind w:left="0"/>
              <w:rPr>
                <w:rFonts w:asciiTheme="minorHAnsi" w:hAnsiTheme="minorHAnsi" w:cstheme="minorHAnsi"/>
                <w:sz w:val="24"/>
                <w:szCs w:val="24"/>
              </w:rPr>
            </w:pPr>
          </w:p>
        </w:tc>
        <w:tc>
          <w:tcPr>
            <w:tcW w:w="1444" w:type="dxa"/>
          </w:tcPr>
          <w:p w14:paraId="54216598" w14:textId="77777777" w:rsidR="00E21357" w:rsidRPr="00252B62" w:rsidRDefault="00E21357" w:rsidP="00252B62">
            <w:pPr>
              <w:spacing w:before="120" w:after="120"/>
              <w:ind w:left="0"/>
              <w:rPr>
                <w:rFonts w:asciiTheme="minorHAnsi" w:hAnsiTheme="minorHAnsi" w:cstheme="minorHAnsi"/>
                <w:sz w:val="24"/>
                <w:szCs w:val="24"/>
              </w:rPr>
            </w:pPr>
            <w:r w:rsidRPr="00252B62">
              <w:rPr>
                <w:rFonts w:asciiTheme="minorHAnsi" w:hAnsiTheme="minorHAnsi" w:cstheme="minorHAnsi"/>
                <w:sz w:val="24"/>
                <w:szCs w:val="24"/>
              </w:rPr>
              <w:t>Telephone:</w:t>
            </w:r>
          </w:p>
          <w:p w14:paraId="508D882F" w14:textId="77777777" w:rsidR="00E21357" w:rsidRPr="00252B62" w:rsidRDefault="00E21357" w:rsidP="00252B62">
            <w:pPr>
              <w:spacing w:before="120" w:after="120"/>
              <w:ind w:left="0"/>
              <w:rPr>
                <w:rFonts w:asciiTheme="minorHAnsi" w:hAnsiTheme="minorHAnsi" w:cstheme="minorHAnsi"/>
                <w:sz w:val="24"/>
                <w:szCs w:val="24"/>
              </w:rPr>
            </w:pPr>
            <w:r w:rsidRPr="00252B62">
              <w:rPr>
                <w:rFonts w:asciiTheme="minorHAnsi" w:hAnsiTheme="minorHAnsi" w:cstheme="minorHAnsi"/>
                <w:sz w:val="24"/>
                <w:szCs w:val="24"/>
              </w:rPr>
              <w:t>Date:</w:t>
            </w:r>
          </w:p>
          <w:p w14:paraId="028D829E" w14:textId="09D895EF" w:rsidR="00E21357" w:rsidRDefault="00E21357" w:rsidP="00252B62">
            <w:pPr>
              <w:spacing w:before="120" w:after="120"/>
              <w:ind w:left="0"/>
              <w:rPr>
                <w:rFonts w:asciiTheme="minorHAnsi" w:hAnsiTheme="minorHAnsi" w:cstheme="minorHAnsi"/>
                <w:sz w:val="24"/>
                <w:szCs w:val="24"/>
              </w:rPr>
            </w:pPr>
            <w:r w:rsidRPr="00252B62">
              <w:rPr>
                <w:rFonts w:asciiTheme="minorHAnsi" w:hAnsiTheme="minorHAnsi" w:cstheme="minorHAnsi"/>
                <w:sz w:val="24"/>
                <w:szCs w:val="24"/>
              </w:rPr>
              <w:t>Revision:</w:t>
            </w:r>
          </w:p>
          <w:p w14:paraId="10CCB0E1" w14:textId="67D84DC8" w:rsidR="002A4E0D" w:rsidRDefault="002A4E0D" w:rsidP="00252B62">
            <w:pPr>
              <w:spacing w:before="120" w:after="120"/>
              <w:ind w:left="0"/>
              <w:rPr>
                <w:rFonts w:asciiTheme="minorHAnsi" w:hAnsiTheme="minorHAnsi" w:cstheme="minorHAnsi"/>
                <w:sz w:val="24"/>
                <w:szCs w:val="24"/>
              </w:rPr>
            </w:pPr>
            <w:r>
              <w:rPr>
                <w:rFonts w:asciiTheme="minorHAnsi" w:hAnsiTheme="minorHAnsi" w:cstheme="minorHAnsi"/>
                <w:sz w:val="24"/>
                <w:szCs w:val="24"/>
              </w:rPr>
              <w:t>Email</w:t>
            </w:r>
          </w:p>
          <w:p w14:paraId="60AE46B1" w14:textId="6CBBFAB2" w:rsidR="002A4E0D" w:rsidRPr="00252B62" w:rsidRDefault="002A4E0D" w:rsidP="00252B62">
            <w:pPr>
              <w:spacing w:before="120" w:after="120"/>
              <w:ind w:left="0"/>
              <w:rPr>
                <w:rFonts w:asciiTheme="minorHAnsi" w:hAnsiTheme="minorHAnsi" w:cstheme="minorHAnsi"/>
                <w:sz w:val="24"/>
                <w:szCs w:val="24"/>
              </w:rPr>
            </w:pPr>
          </w:p>
        </w:tc>
        <w:tc>
          <w:tcPr>
            <w:tcW w:w="2762" w:type="dxa"/>
          </w:tcPr>
          <w:p w14:paraId="18DAE96B" w14:textId="77777777" w:rsidR="00E21357" w:rsidRPr="00252B62" w:rsidRDefault="00E21357" w:rsidP="00252B62">
            <w:pPr>
              <w:spacing w:before="120" w:after="120"/>
              <w:ind w:left="0"/>
              <w:rPr>
                <w:rFonts w:asciiTheme="minorHAnsi" w:hAnsiTheme="minorHAnsi" w:cstheme="minorHAnsi"/>
                <w:sz w:val="24"/>
                <w:szCs w:val="24"/>
              </w:rPr>
            </w:pPr>
            <w:r w:rsidRPr="00252B62">
              <w:rPr>
                <w:rFonts w:asciiTheme="minorHAnsi" w:hAnsiTheme="minorHAnsi" w:cstheme="minorHAnsi"/>
                <w:sz w:val="24"/>
                <w:szCs w:val="24"/>
              </w:rPr>
              <w:t>01243 816000</w:t>
            </w:r>
          </w:p>
          <w:p w14:paraId="656D4158" w14:textId="47DB6319" w:rsidR="00CF4E7F" w:rsidRDefault="002871E2" w:rsidP="001B2EC4">
            <w:pPr>
              <w:spacing w:before="120" w:after="120"/>
              <w:ind w:left="0"/>
              <w:rPr>
                <w:rFonts w:asciiTheme="minorHAnsi" w:hAnsiTheme="minorHAnsi" w:cstheme="minorBidi"/>
                <w:sz w:val="24"/>
                <w:szCs w:val="24"/>
              </w:rPr>
            </w:pPr>
            <w:r>
              <w:rPr>
                <w:rFonts w:asciiTheme="minorHAnsi" w:hAnsiTheme="minorHAnsi" w:cstheme="minorBidi"/>
                <w:sz w:val="24"/>
                <w:szCs w:val="24"/>
              </w:rPr>
              <w:t>1</w:t>
            </w:r>
            <w:r w:rsidR="00AA3646">
              <w:rPr>
                <w:rFonts w:asciiTheme="minorHAnsi" w:hAnsiTheme="minorHAnsi" w:cstheme="minorBidi"/>
                <w:sz w:val="24"/>
                <w:szCs w:val="24"/>
              </w:rPr>
              <w:t>3</w:t>
            </w:r>
            <w:r w:rsidR="00373F07">
              <w:rPr>
                <w:rFonts w:asciiTheme="minorHAnsi" w:hAnsiTheme="minorHAnsi" w:cstheme="minorBidi"/>
                <w:sz w:val="24"/>
                <w:szCs w:val="24"/>
              </w:rPr>
              <w:t>/</w:t>
            </w:r>
            <w:r w:rsidR="00E3295A">
              <w:rPr>
                <w:rFonts w:asciiTheme="minorHAnsi" w:hAnsiTheme="minorHAnsi" w:cstheme="minorBidi"/>
                <w:sz w:val="24"/>
                <w:szCs w:val="24"/>
              </w:rPr>
              <w:t>11</w:t>
            </w:r>
            <w:r w:rsidR="004B384E">
              <w:rPr>
                <w:rFonts w:asciiTheme="minorHAnsi" w:hAnsiTheme="minorHAnsi" w:cstheme="minorBidi"/>
                <w:sz w:val="24"/>
                <w:szCs w:val="24"/>
              </w:rPr>
              <w:t>/2025</w:t>
            </w:r>
          </w:p>
          <w:p w14:paraId="0D45064B" w14:textId="40326E1F" w:rsidR="000F59C8" w:rsidRDefault="00E3295A" w:rsidP="001B2EC4">
            <w:pPr>
              <w:spacing w:before="120" w:after="120"/>
              <w:ind w:left="0"/>
              <w:rPr>
                <w:rFonts w:asciiTheme="minorHAnsi" w:hAnsiTheme="minorHAnsi" w:cstheme="minorHAnsi"/>
                <w:sz w:val="24"/>
                <w:szCs w:val="24"/>
              </w:rPr>
            </w:pPr>
            <w:r>
              <w:rPr>
                <w:rFonts w:asciiTheme="minorHAnsi" w:hAnsiTheme="minorHAnsi" w:cstheme="minorHAnsi"/>
                <w:sz w:val="24"/>
                <w:szCs w:val="24"/>
              </w:rPr>
              <w:t>1.</w:t>
            </w:r>
            <w:r w:rsidR="002871E2">
              <w:rPr>
                <w:rFonts w:asciiTheme="minorHAnsi" w:hAnsiTheme="minorHAnsi" w:cstheme="minorHAnsi"/>
                <w:sz w:val="24"/>
                <w:szCs w:val="24"/>
              </w:rPr>
              <w:t>0</w:t>
            </w:r>
          </w:p>
          <w:p w14:paraId="0BAD6C1D" w14:textId="05232DD0" w:rsidR="002A4E0D" w:rsidRPr="00252B62" w:rsidRDefault="002A4E0D" w:rsidP="001B2EC4">
            <w:pPr>
              <w:spacing w:before="120" w:after="120"/>
              <w:ind w:left="0"/>
              <w:rPr>
                <w:rFonts w:asciiTheme="minorHAnsi" w:hAnsiTheme="minorHAnsi" w:cstheme="minorHAnsi"/>
                <w:sz w:val="24"/>
                <w:szCs w:val="24"/>
              </w:rPr>
            </w:pPr>
            <w:hyperlink r:id="rId12" w:history="1">
              <w:r w:rsidRPr="00A23BA6">
                <w:rPr>
                  <w:rStyle w:val="Hyperlink"/>
                  <w:rFonts w:asciiTheme="minorHAnsi" w:hAnsiTheme="minorHAnsi" w:cstheme="minorHAnsi"/>
                  <w:sz w:val="24"/>
                  <w:szCs w:val="24"/>
                </w:rPr>
                <w:t>Tenders@chi.ac.uk</w:t>
              </w:r>
            </w:hyperlink>
            <w:r>
              <w:rPr>
                <w:rFonts w:asciiTheme="minorHAnsi" w:hAnsiTheme="minorHAnsi" w:cstheme="minorHAnsi"/>
                <w:sz w:val="24"/>
                <w:szCs w:val="24"/>
              </w:rPr>
              <w:t xml:space="preserve"> </w:t>
            </w:r>
          </w:p>
        </w:tc>
      </w:tr>
    </w:tbl>
    <w:p w14:paraId="6B1973B1" w14:textId="77777777" w:rsidR="00E17B85" w:rsidRDefault="00E17B85" w:rsidP="00C2185C"/>
    <w:p w14:paraId="6B1973B2" w14:textId="77777777" w:rsidR="00E17B85" w:rsidRDefault="00E17B85" w:rsidP="00C2185C"/>
    <w:p w14:paraId="6B1973B3" w14:textId="77777777" w:rsidR="00E17B85" w:rsidRDefault="00E17B85" w:rsidP="00C2185C"/>
    <w:p w14:paraId="6B1973B4" w14:textId="77777777" w:rsidR="00E17B85" w:rsidRDefault="00E17B85" w:rsidP="00C2185C"/>
    <w:p w14:paraId="6B1973B5" w14:textId="77777777" w:rsidR="00E17B85" w:rsidRPr="00480626" w:rsidRDefault="00E17B85" w:rsidP="00C2185C">
      <w:pPr>
        <w:rPr>
          <w:color w:val="002060"/>
        </w:rPr>
      </w:pPr>
    </w:p>
    <w:p w14:paraId="6B1973B7" w14:textId="77777777" w:rsidR="00E17B85" w:rsidRPr="004502A1" w:rsidRDefault="00E17B85" w:rsidP="00C2185C">
      <w:pPr>
        <w:rPr>
          <w:rFonts w:asciiTheme="minorHAnsi" w:hAnsiTheme="minorHAnsi" w:cstheme="minorHAnsi"/>
        </w:rPr>
      </w:pPr>
    </w:p>
    <w:p w14:paraId="6B1973FB" w14:textId="77777777" w:rsidR="00E17B85" w:rsidRPr="004502A1" w:rsidRDefault="00436480" w:rsidP="007C53CF">
      <w:pPr>
        <w:spacing w:after="0"/>
        <w:rPr>
          <w:rFonts w:asciiTheme="minorHAnsi" w:hAnsiTheme="minorHAnsi" w:cstheme="minorHAnsi"/>
          <w:b/>
          <w:color w:val="002060"/>
          <w:sz w:val="32"/>
        </w:rPr>
      </w:pPr>
      <w:r w:rsidRPr="004502A1">
        <w:rPr>
          <w:rFonts w:asciiTheme="minorHAnsi" w:hAnsiTheme="minorHAnsi" w:cstheme="minorHAnsi"/>
          <w:b/>
          <w:color w:val="002060"/>
          <w:sz w:val="32"/>
        </w:rPr>
        <w:t xml:space="preserve">Contents </w:t>
      </w:r>
    </w:p>
    <w:p w14:paraId="30F58896" w14:textId="573F3389" w:rsidR="007C2620" w:rsidRPr="007C2620" w:rsidRDefault="00E17B85">
      <w:pPr>
        <w:pStyle w:val="TOC1"/>
        <w:tabs>
          <w:tab w:val="left" w:pos="440"/>
          <w:tab w:val="right" w:pos="9016"/>
        </w:tabs>
        <w:rPr>
          <w:rFonts w:asciiTheme="minorHAnsi" w:eastAsiaTheme="minorEastAsia" w:hAnsiTheme="minorHAnsi" w:cstheme="minorHAnsi"/>
          <w:bCs w:val="0"/>
          <w:caps w:val="0"/>
          <w:noProof/>
          <w:kern w:val="2"/>
          <w:sz w:val="24"/>
          <w:szCs w:val="24"/>
          <w:lang w:eastAsia="en-GB"/>
          <w14:ligatures w14:val="standardContextual"/>
        </w:rPr>
      </w:pPr>
      <w:r w:rsidRPr="001917E6">
        <w:rPr>
          <w:rFonts w:asciiTheme="minorHAnsi" w:hAnsiTheme="minorHAnsi" w:cstheme="minorHAnsi"/>
          <w:caps w:val="0"/>
          <w:sz w:val="8"/>
          <w:szCs w:val="8"/>
        </w:rPr>
        <w:fldChar w:fldCharType="begin"/>
      </w:r>
      <w:r w:rsidRPr="001917E6">
        <w:rPr>
          <w:rFonts w:asciiTheme="minorHAnsi" w:hAnsiTheme="minorHAnsi" w:cstheme="minorHAnsi"/>
          <w:caps w:val="0"/>
          <w:sz w:val="8"/>
          <w:szCs w:val="8"/>
        </w:rPr>
        <w:instrText xml:space="preserve"> TOC \o "1-2" \h \z \u </w:instrText>
      </w:r>
      <w:r w:rsidRPr="001917E6">
        <w:rPr>
          <w:rFonts w:asciiTheme="minorHAnsi" w:hAnsiTheme="minorHAnsi" w:cstheme="minorHAnsi"/>
          <w:caps w:val="0"/>
          <w:sz w:val="8"/>
          <w:szCs w:val="8"/>
        </w:rPr>
        <w:fldChar w:fldCharType="separate"/>
      </w:r>
      <w:hyperlink w:anchor="_Toc214006776" w:history="1">
        <w:r w:rsidR="007C2620" w:rsidRPr="007C2620">
          <w:rPr>
            <w:rStyle w:val="Hyperlink"/>
            <w:rFonts w:asciiTheme="minorHAnsi" w:hAnsiTheme="minorHAnsi" w:cstheme="minorHAnsi"/>
            <w:noProof/>
          </w:rPr>
          <w:t>0</w:t>
        </w:r>
        <w:r w:rsidR="007C2620" w:rsidRPr="007C2620">
          <w:rPr>
            <w:rFonts w:asciiTheme="minorHAnsi" w:eastAsiaTheme="minorEastAsia" w:hAnsiTheme="minorHAnsi" w:cstheme="minorHAnsi"/>
            <w:bCs w:val="0"/>
            <w:caps w:val="0"/>
            <w:noProof/>
            <w:kern w:val="2"/>
            <w:sz w:val="24"/>
            <w:szCs w:val="24"/>
            <w:lang w:eastAsia="en-GB"/>
            <w14:ligatures w14:val="standardContextual"/>
          </w:rPr>
          <w:tab/>
        </w:r>
        <w:r w:rsidR="007C2620" w:rsidRPr="007C2620">
          <w:rPr>
            <w:rStyle w:val="Hyperlink"/>
            <w:rFonts w:asciiTheme="minorHAnsi" w:hAnsiTheme="minorHAnsi" w:cstheme="minorHAnsi"/>
            <w:noProof/>
          </w:rPr>
          <w:t>Introduction and general background</w:t>
        </w:r>
        <w:r w:rsidR="007C2620" w:rsidRPr="007C2620">
          <w:rPr>
            <w:rFonts w:asciiTheme="minorHAnsi" w:hAnsiTheme="minorHAnsi" w:cstheme="minorHAnsi"/>
            <w:noProof/>
            <w:webHidden/>
          </w:rPr>
          <w:tab/>
        </w:r>
        <w:r w:rsidR="007C2620" w:rsidRPr="007C2620">
          <w:rPr>
            <w:rFonts w:asciiTheme="minorHAnsi" w:hAnsiTheme="minorHAnsi" w:cstheme="minorHAnsi"/>
            <w:noProof/>
            <w:webHidden/>
          </w:rPr>
          <w:fldChar w:fldCharType="begin"/>
        </w:r>
        <w:r w:rsidR="007C2620" w:rsidRPr="007C2620">
          <w:rPr>
            <w:rFonts w:asciiTheme="minorHAnsi" w:hAnsiTheme="minorHAnsi" w:cstheme="minorHAnsi"/>
            <w:noProof/>
            <w:webHidden/>
          </w:rPr>
          <w:instrText xml:space="preserve"> PAGEREF _Toc214006776 \h </w:instrText>
        </w:r>
        <w:r w:rsidR="007C2620" w:rsidRPr="007C2620">
          <w:rPr>
            <w:rFonts w:asciiTheme="minorHAnsi" w:hAnsiTheme="minorHAnsi" w:cstheme="minorHAnsi"/>
            <w:noProof/>
            <w:webHidden/>
          </w:rPr>
        </w:r>
        <w:r w:rsidR="007C2620" w:rsidRPr="007C2620">
          <w:rPr>
            <w:rFonts w:asciiTheme="minorHAnsi" w:hAnsiTheme="minorHAnsi" w:cstheme="minorHAnsi"/>
            <w:noProof/>
            <w:webHidden/>
          </w:rPr>
          <w:fldChar w:fldCharType="separate"/>
        </w:r>
        <w:r w:rsidR="007C2620" w:rsidRPr="007C2620">
          <w:rPr>
            <w:rFonts w:asciiTheme="minorHAnsi" w:hAnsiTheme="minorHAnsi" w:cstheme="minorHAnsi"/>
            <w:noProof/>
            <w:webHidden/>
          </w:rPr>
          <w:t>1</w:t>
        </w:r>
        <w:r w:rsidR="007C2620" w:rsidRPr="007C2620">
          <w:rPr>
            <w:rFonts w:asciiTheme="minorHAnsi" w:hAnsiTheme="minorHAnsi" w:cstheme="minorHAnsi"/>
            <w:noProof/>
            <w:webHidden/>
          </w:rPr>
          <w:fldChar w:fldCharType="end"/>
        </w:r>
      </w:hyperlink>
    </w:p>
    <w:p w14:paraId="5685B37D" w14:textId="21049971" w:rsidR="007C2620" w:rsidRPr="007C2620" w:rsidRDefault="007C2620">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777"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0.1</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Purpose of this tender document</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_Toc214006777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1</w:t>
        </w:r>
        <w:r w:rsidRPr="007C2620">
          <w:rPr>
            <w:rFonts w:asciiTheme="minorHAnsi" w:hAnsiTheme="minorHAnsi" w:cstheme="minorHAnsi"/>
            <w:noProof/>
            <w:webHidden/>
          </w:rPr>
          <w:fldChar w:fldCharType="end"/>
        </w:r>
      </w:hyperlink>
    </w:p>
    <w:p w14:paraId="6243A9CF" w14:textId="54DDD811" w:rsidR="007C2620" w:rsidRPr="007C2620" w:rsidRDefault="007C2620">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778"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0.2</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Background to this tender</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_Toc214006778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1</w:t>
        </w:r>
        <w:r w:rsidRPr="007C2620">
          <w:rPr>
            <w:rFonts w:asciiTheme="minorHAnsi" w:hAnsiTheme="minorHAnsi" w:cstheme="minorHAnsi"/>
            <w:noProof/>
            <w:webHidden/>
          </w:rPr>
          <w:fldChar w:fldCharType="end"/>
        </w:r>
      </w:hyperlink>
    </w:p>
    <w:p w14:paraId="58D65D83" w14:textId="4B61B1C5" w:rsidR="007C2620" w:rsidRPr="007C2620" w:rsidRDefault="007C2620">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779"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0.3</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High level requirements</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_Toc214006779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1</w:t>
        </w:r>
        <w:r w:rsidRPr="007C2620">
          <w:rPr>
            <w:rFonts w:asciiTheme="minorHAnsi" w:hAnsiTheme="minorHAnsi" w:cstheme="minorHAnsi"/>
            <w:noProof/>
            <w:webHidden/>
          </w:rPr>
          <w:fldChar w:fldCharType="end"/>
        </w:r>
      </w:hyperlink>
    </w:p>
    <w:p w14:paraId="32CE5956" w14:textId="250120AB" w:rsidR="007C2620" w:rsidRPr="007C2620" w:rsidRDefault="007C2620">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780"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0.4</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The bidding process</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_Toc214006780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1</w:t>
        </w:r>
        <w:r w:rsidRPr="007C2620">
          <w:rPr>
            <w:rFonts w:asciiTheme="minorHAnsi" w:hAnsiTheme="minorHAnsi" w:cstheme="minorHAnsi"/>
            <w:noProof/>
            <w:webHidden/>
          </w:rPr>
          <w:fldChar w:fldCharType="end"/>
        </w:r>
      </w:hyperlink>
    </w:p>
    <w:p w14:paraId="3145FD8D" w14:textId="6B6E000B" w:rsidR="007C2620" w:rsidRPr="007C2620" w:rsidRDefault="007C2620">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781"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0.5</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Contractual Arrangements</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_Toc214006781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1</w:t>
        </w:r>
        <w:r w:rsidRPr="007C2620">
          <w:rPr>
            <w:rFonts w:asciiTheme="minorHAnsi" w:hAnsiTheme="minorHAnsi" w:cstheme="minorHAnsi"/>
            <w:noProof/>
            <w:webHidden/>
          </w:rPr>
          <w:fldChar w:fldCharType="end"/>
        </w:r>
      </w:hyperlink>
    </w:p>
    <w:p w14:paraId="651CE4BC" w14:textId="2A718F66" w:rsidR="007C2620" w:rsidRPr="007C2620" w:rsidRDefault="007C2620">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782"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0.6</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Seeking clarification</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_Toc214006782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1</w:t>
        </w:r>
        <w:r w:rsidRPr="007C2620">
          <w:rPr>
            <w:rFonts w:asciiTheme="minorHAnsi" w:hAnsiTheme="minorHAnsi" w:cstheme="minorHAnsi"/>
            <w:noProof/>
            <w:webHidden/>
          </w:rPr>
          <w:fldChar w:fldCharType="end"/>
        </w:r>
      </w:hyperlink>
    </w:p>
    <w:p w14:paraId="207FEA53" w14:textId="78CBAAEB" w:rsidR="007C2620" w:rsidRPr="007C2620" w:rsidRDefault="007C2620">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783"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0.7</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Procurement timetable</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_Toc214006783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1</w:t>
        </w:r>
        <w:r w:rsidRPr="007C2620">
          <w:rPr>
            <w:rFonts w:asciiTheme="minorHAnsi" w:hAnsiTheme="minorHAnsi" w:cstheme="minorHAnsi"/>
            <w:noProof/>
            <w:webHidden/>
          </w:rPr>
          <w:fldChar w:fldCharType="end"/>
        </w:r>
      </w:hyperlink>
    </w:p>
    <w:p w14:paraId="664D2673" w14:textId="2AF3F3EA" w:rsidR="007C2620" w:rsidRPr="007C2620" w:rsidRDefault="007C2620">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784"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0.8</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Site Visits</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_Toc214006784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2</w:t>
        </w:r>
        <w:r w:rsidRPr="007C2620">
          <w:rPr>
            <w:rFonts w:asciiTheme="minorHAnsi" w:hAnsiTheme="minorHAnsi" w:cstheme="minorHAnsi"/>
            <w:noProof/>
            <w:webHidden/>
          </w:rPr>
          <w:fldChar w:fldCharType="end"/>
        </w:r>
      </w:hyperlink>
    </w:p>
    <w:p w14:paraId="38C901BD" w14:textId="3698E228" w:rsidR="007C2620" w:rsidRPr="007C2620" w:rsidRDefault="007C2620">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785"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0.9</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The assessment process</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_Toc214006785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2</w:t>
        </w:r>
        <w:r w:rsidRPr="007C2620">
          <w:rPr>
            <w:rFonts w:asciiTheme="minorHAnsi" w:hAnsiTheme="minorHAnsi" w:cstheme="minorHAnsi"/>
            <w:noProof/>
            <w:webHidden/>
          </w:rPr>
          <w:fldChar w:fldCharType="end"/>
        </w:r>
      </w:hyperlink>
    </w:p>
    <w:p w14:paraId="12548216" w14:textId="14BC5CA8" w:rsidR="007C2620" w:rsidRPr="007C2620" w:rsidRDefault="007C2620">
      <w:pPr>
        <w:pStyle w:val="TOC2"/>
        <w:tabs>
          <w:tab w:val="left" w:pos="88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786"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0.10</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Award criteria</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_Toc214006786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2</w:t>
        </w:r>
        <w:r w:rsidRPr="007C2620">
          <w:rPr>
            <w:rFonts w:asciiTheme="minorHAnsi" w:hAnsiTheme="minorHAnsi" w:cstheme="minorHAnsi"/>
            <w:noProof/>
            <w:webHidden/>
          </w:rPr>
          <w:fldChar w:fldCharType="end"/>
        </w:r>
      </w:hyperlink>
    </w:p>
    <w:p w14:paraId="4F0F31F9" w14:textId="1490D647" w:rsidR="007C2620" w:rsidRPr="007C2620" w:rsidRDefault="007C2620">
      <w:pPr>
        <w:pStyle w:val="TOC2"/>
        <w:tabs>
          <w:tab w:val="left" w:pos="88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787"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0.11</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Confidentiality and Freedom of Information</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_Toc214006787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2</w:t>
        </w:r>
        <w:r w:rsidRPr="007C2620">
          <w:rPr>
            <w:rFonts w:asciiTheme="minorHAnsi" w:hAnsiTheme="minorHAnsi" w:cstheme="minorHAnsi"/>
            <w:noProof/>
            <w:webHidden/>
          </w:rPr>
          <w:fldChar w:fldCharType="end"/>
        </w:r>
      </w:hyperlink>
    </w:p>
    <w:p w14:paraId="14FD0F33" w14:textId="2A2E6757" w:rsidR="007C2620" w:rsidRPr="007C2620" w:rsidRDefault="007C2620">
      <w:pPr>
        <w:pStyle w:val="TOC2"/>
        <w:tabs>
          <w:tab w:val="left" w:pos="88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788"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0.12</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The template for your bid/quote</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_Toc214006788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2</w:t>
        </w:r>
        <w:r w:rsidRPr="007C2620">
          <w:rPr>
            <w:rFonts w:asciiTheme="minorHAnsi" w:hAnsiTheme="minorHAnsi" w:cstheme="minorHAnsi"/>
            <w:noProof/>
            <w:webHidden/>
          </w:rPr>
          <w:fldChar w:fldCharType="end"/>
        </w:r>
      </w:hyperlink>
    </w:p>
    <w:p w14:paraId="4B3CE707" w14:textId="0152E3E3" w:rsidR="007C2620" w:rsidRPr="007C2620" w:rsidRDefault="007C2620">
      <w:pPr>
        <w:pStyle w:val="TOC2"/>
        <w:tabs>
          <w:tab w:val="left" w:pos="88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789"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0.13</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Making your bid</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_Toc214006789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2</w:t>
        </w:r>
        <w:r w:rsidRPr="007C2620">
          <w:rPr>
            <w:rFonts w:asciiTheme="minorHAnsi" w:hAnsiTheme="minorHAnsi" w:cstheme="minorHAnsi"/>
            <w:noProof/>
            <w:webHidden/>
          </w:rPr>
          <w:fldChar w:fldCharType="end"/>
        </w:r>
      </w:hyperlink>
    </w:p>
    <w:p w14:paraId="7A77C6AA" w14:textId="043AD700" w:rsidR="007C2620" w:rsidRPr="007C2620" w:rsidRDefault="007C2620">
      <w:pPr>
        <w:pStyle w:val="TOC2"/>
        <w:tabs>
          <w:tab w:val="left" w:pos="88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790"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0.14</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Bid costs</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_Toc214006790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2</w:t>
        </w:r>
        <w:r w:rsidRPr="007C2620">
          <w:rPr>
            <w:rFonts w:asciiTheme="minorHAnsi" w:hAnsiTheme="minorHAnsi" w:cstheme="minorHAnsi"/>
            <w:noProof/>
            <w:webHidden/>
          </w:rPr>
          <w:fldChar w:fldCharType="end"/>
        </w:r>
      </w:hyperlink>
    </w:p>
    <w:p w14:paraId="600D60C4" w14:textId="7FF0B0D2" w:rsidR="007C2620" w:rsidRPr="007C2620" w:rsidRDefault="007C2620">
      <w:pPr>
        <w:pStyle w:val="TOC2"/>
        <w:tabs>
          <w:tab w:val="left" w:pos="88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791"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0.15</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Submission</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_Toc214006791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2</w:t>
        </w:r>
        <w:r w:rsidRPr="007C2620">
          <w:rPr>
            <w:rFonts w:asciiTheme="minorHAnsi" w:hAnsiTheme="minorHAnsi" w:cstheme="minorHAnsi"/>
            <w:noProof/>
            <w:webHidden/>
          </w:rPr>
          <w:fldChar w:fldCharType="end"/>
        </w:r>
      </w:hyperlink>
    </w:p>
    <w:p w14:paraId="7C462687" w14:textId="0A941501" w:rsidR="007C2620" w:rsidRPr="007C2620" w:rsidRDefault="007C2620">
      <w:pPr>
        <w:pStyle w:val="TOC1"/>
        <w:tabs>
          <w:tab w:val="left" w:pos="440"/>
          <w:tab w:val="right" w:pos="9016"/>
        </w:tabs>
        <w:rPr>
          <w:rFonts w:asciiTheme="minorHAnsi" w:eastAsiaTheme="minorEastAsia" w:hAnsiTheme="minorHAnsi" w:cstheme="minorHAnsi"/>
          <w:bCs w:val="0"/>
          <w:caps w:val="0"/>
          <w:noProof/>
          <w:kern w:val="2"/>
          <w:sz w:val="24"/>
          <w:szCs w:val="24"/>
          <w:lang w:eastAsia="en-GB"/>
          <w14:ligatures w14:val="standardContextual"/>
        </w:rPr>
      </w:pPr>
      <w:hyperlink w:anchor="_Toc214006792" w:history="1">
        <w:r w:rsidRPr="007C2620">
          <w:rPr>
            <w:rStyle w:val="Hyperlink"/>
            <w:rFonts w:asciiTheme="minorHAnsi" w:hAnsiTheme="minorHAnsi" w:cstheme="minorHAnsi"/>
            <w:noProof/>
          </w:rPr>
          <w:t>1</w:t>
        </w:r>
        <w:r w:rsidRPr="007C2620">
          <w:rPr>
            <w:rFonts w:asciiTheme="minorHAnsi" w:eastAsiaTheme="minorEastAsia" w:hAnsiTheme="minorHAnsi" w:cstheme="minorHAnsi"/>
            <w:bCs w:val="0"/>
            <w:caps w:val="0"/>
            <w:noProof/>
            <w:kern w:val="2"/>
            <w:sz w:val="24"/>
            <w:szCs w:val="24"/>
            <w:lang w:eastAsia="en-GB"/>
            <w14:ligatures w14:val="standardContextual"/>
          </w:rPr>
          <w:tab/>
        </w:r>
        <w:r w:rsidRPr="007C2620">
          <w:rPr>
            <w:rStyle w:val="Hyperlink"/>
            <w:rFonts w:asciiTheme="minorHAnsi" w:hAnsiTheme="minorHAnsi" w:cstheme="minorHAnsi"/>
            <w:noProof/>
          </w:rPr>
          <w:t>General Information</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_Toc214006792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2</w:t>
        </w:r>
        <w:r w:rsidRPr="007C2620">
          <w:rPr>
            <w:rFonts w:asciiTheme="minorHAnsi" w:hAnsiTheme="minorHAnsi" w:cstheme="minorHAnsi"/>
            <w:noProof/>
            <w:webHidden/>
          </w:rPr>
          <w:fldChar w:fldCharType="end"/>
        </w:r>
      </w:hyperlink>
    </w:p>
    <w:p w14:paraId="2A40F564" w14:textId="23188430" w:rsidR="007C2620" w:rsidRPr="007C2620" w:rsidRDefault="007C2620">
      <w:pPr>
        <w:pStyle w:val="TOC1"/>
        <w:tabs>
          <w:tab w:val="left" w:pos="440"/>
          <w:tab w:val="right" w:pos="9016"/>
        </w:tabs>
        <w:rPr>
          <w:rFonts w:asciiTheme="minorHAnsi" w:eastAsiaTheme="minorEastAsia" w:hAnsiTheme="minorHAnsi" w:cstheme="minorHAnsi"/>
          <w:bCs w:val="0"/>
          <w:caps w:val="0"/>
          <w:noProof/>
          <w:kern w:val="2"/>
          <w:sz w:val="24"/>
          <w:szCs w:val="24"/>
          <w:lang w:eastAsia="en-GB"/>
          <w14:ligatures w14:val="standardContextual"/>
        </w:rPr>
      </w:pPr>
      <w:hyperlink w:anchor="_Toc214006793" w:history="1">
        <w:r w:rsidRPr="007C2620">
          <w:rPr>
            <w:rStyle w:val="Hyperlink"/>
            <w:rFonts w:asciiTheme="minorHAnsi" w:hAnsiTheme="minorHAnsi" w:cstheme="minorHAnsi"/>
            <w:noProof/>
          </w:rPr>
          <w:t>2</w:t>
        </w:r>
        <w:r w:rsidRPr="007C2620">
          <w:rPr>
            <w:rFonts w:asciiTheme="minorHAnsi" w:eastAsiaTheme="minorEastAsia" w:hAnsiTheme="minorHAnsi" w:cstheme="minorHAnsi"/>
            <w:bCs w:val="0"/>
            <w:caps w:val="0"/>
            <w:noProof/>
            <w:kern w:val="2"/>
            <w:sz w:val="24"/>
            <w:szCs w:val="24"/>
            <w:lang w:eastAsia="en-GB"/>
            <w14:ligatures w14:val="standardContextual"/>
          </w:rPr>
          <w:tab/>
        </w:r>
        <w:r w:rsidRPr="007C2620">
          <w:rPr>
            <w:rStyle w:val="Hyperlink"/>
            <w:rFonts w:asciiTheme="minorHAnsi" w:hAnsiTheme="minorHAnsi" w:cstheme="minorHAnsi"/>
            <w:noProof/>
          </w:rPr>
          <w:t>Questions</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_Toc214006793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2</w:t>
        </w:r>
        <w:r w:rsidRPr="007C2620">
          <w:rPr>
            <w:rFonts w:asciiTheme="minorHAnsi" w:hAnsiTheme="minorHAnsi" w:cstheme="minorHAnsi"/>
            <w:noProof/>
            <w:webHidden/>
          </w:rPr>
          <w:fldChar w:fldCharType="end"/>
        </w:r>
      </w:hyperlink>
    </w:p>
    <w:p w14:paraId="1912C9FC" w14:textId="08CD1C7E" w:rsidR="007C2620" w:rsidRPr="007C2620" w:rsidRDefault="007C2620">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794"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2.1</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Coherence and clarity to the University’s requirement</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_Toc214006794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2</w:t>
        </w:r>
        <w:r w:rsidRPr="007C2620">
          <w:rPr>
            <w:rFonts w:asciiTheme="minorHAnsi" w:hAnsiTheme="minorHAnsi" w:cstheme="minorHAnsi"/>
            <w:noProof/>
            <w:webHidden/>
          </w:rPr>
          <w:fldChar w:fldCharType="end"/>
        </w:r>
      </w:hyperlink>
    </w:p>
    <w:p w14:paraId="00DB750F" w14:textId="6338E554" w:rsidR="007C2620" w:rsidRPr="007C2620" w:rsidRDefault="007C2620">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795"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2.2</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Organisational experience and capability</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_Toc214006795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3</w:t>
        </w:r>
        <w:r w:rsidRPr="007C2620">
          <w:rPr>
            <w:rFonts w:asciiTheme="minorHAnsi" w:hAnsiTheme="minorHAnsi" w:cstheme="minorHAnsi"/>
            <w:noProof/>
            <w:webHidden/>
          </w:rPr>
          <w:fldChar w:fldCharType="end"/>
        </w:r>
      </w:hyperlink>
    </w:p>
    <w:p w14:paraId="7E266FE0" w14:textId="02FBF4F4" w:rsidR="007C2620" w:rsidRPr="007C2620" w:rsidRDefault="007C2620">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796"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2.3</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Health &amp; Safety</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_Toc214006796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4</w:t>
        </w:r>
        <w:r w:rsidRPr="007C2620">
          <w:rPr>
            <w:rFonts w:asciiTheme="minorHAnsi" w:hAnsiTheme="minorHAnsi" w:cstheme="minorHAnsi"/>
            <w:noProof/>
            <w:webHidden/>
          </w:rPr>
          <w:fldChar w:fldCharType="end"/>
        </w:r>
      </w:hyperlink>
    </w:p>
    <w:p w14:paraId="239EE3C2" w14:textId="3025B9AE" w:rsidR="007C2620" w:rsidRPr="007C2620" w:rsidRDefault="007C2620">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797"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2.4</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Compliance with the Social Value Model</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_Toc214006797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4</w:t>
        </w:r>
        <w:r w:rsidRPr="007C2620">
          <w:rPr>
            <w:rFonts w:asciiTheme="minorHAnsi" w:hAnsiTheme="minorHAnsi" w:cstheme="minorHAnsi"/>
            <w:noProof/>
            <w:webHidden/>
          </w:rPr>
          <w:fldChar w:fldCharType="end"/>
        </w:r>
      </w:hyperlink>
    </w:p>
    <w:p w14:paraId="21944067" w14:textId="6E157893" w:rsidR="007C2620" w:rsidRPr="007C2620" w:rsidRDefault="007C2620">
      <w:pPr>
        <w:pStyle w:val="TOC1"/>
        <w:tabs>
          <w:tab w:val="left" w:pos="440"/>
          <w:tab w:val="right" w:pos="9016"/>
        </w:tabs>
        <w:rPr>
          <w:rFonts w:asciiTheme="minorHAnsi" w:eastAsiaTheme="minorEastAsia" w:hAnsiTheme="minorHAnsi" w:cstheme="minorHAnsi"/>
          <w:bCs w:val="0"/>
          <w:caps w:val="0"/>
          <w:noProof/>
          <w:kern w:val="2"/>
          <w:sz w:val="24"/>
          <w:szCs w:val="24"/>
          <w:lang w:eastAsia="en-GB"/>
          <w14:ligatures w14:val="standardContextual"/>
        </w:rPr>
      </w:pPr>
      <w:hyperlink w:anchor="_Toc214006798" w:history="1">
        <w:r w:rsidRPr="007C2620">
          <w:rPr>
            <w:rStyle w:val="Hyperlink"/>
            <w:rFonts w:asciiTheme="minorHAnsi" w:hAnsiTheme="minorHAnsi" w:cstheme="minorHAnsi"/>
            <w:noProof/>
          </w:rPr>
          <w:t>3</w:t>
        </w:r>
        <w:r w:rsidRPr="007C2620">
          <w:rPr>
            <w:rFonts w:asciiTheme="minorHAnsi" w:eastAsiaTheme="minorEastAsia" w:hAnsiTheme="minorHAnsi" w:cstheme="minorHAnsi"/>
            <w:bCs w:val="0"/>
            <w:caps w:val="0"/>
            <w:noProof/>
            <w:kern w:val="2"/>
            <w:sz w:val="24"/>
            <w:szCs w:val="24"/>
            <w:lang w:eastAsia="en-GB"/>
            <w14:ligatures w14:val="standardContextual"/>
          </w:rPr>
          <w:tab/>
        </w:r>
        <w:r w:rsidRPr="007C2620">
          <w:rPr>
            <w:rStyle w:val="Hyperlink"/>
            <w:rFonts w:asciiTheme="minorHAnsi" w:hAnsiTheme="minorHAnsi" w:cstheme="minorHAnsi"/>
            <w:noProof/>
          </w:rPr>
          <w:t>Costs</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_Toc214006798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5</w:t>
        </w:r>
        <w:r w:rsidRPr="007C2620">
          <w:rPr>
            <w:rFonts w:asciiTheme="minorHAnsi" w:hAnsiTheme="minorHAnsi" w:cstheme="minorHAnsi"/>
            <w:noProof/>
            <w:webHidden/>
          </w:rPr>
          <w:fldChar w:fldCharType="end"/>
        </w:r>
      </w:hyperlink>
    </w:p>
    <w:p w14:paraId="4F77685D" w14:textId="757E2720" w:rsidR="007C2620" w:rsidRPr="007C2620" w:rsidRDefault="007C2620">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799"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3.1</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Analysis of Total Contract Cost Per Annum – YEAR 1</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_Toc214006799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5</w:t>
        </w:r>
        <w:r w:rsidRPr="007C2620">
          <w:rPr>
            <w:rFonts w:asciiTheme="minorHAnsi" w:hAnsiTheme="minorHAnsi" w:cstheme="minorHAnsi"/>
            <w:noProof/>
            <w:webHidden/>
          </w:rPr>
          <w:fldChar w:fldCharType="end"/>
        </w:r>
      </w:hyperlink>
    </w:p>
    <w:p w14:paraId="32EB936C" w14:textId="0FD69DC4" w:rsidR="007C2620" w:rsidRPr="007C2620" w:rsidRDefault="007C2620">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800"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3.2</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Analysis of Total Contract Cost Per Annum – YEAR 2</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_Toc214006800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5</w:t>
        </w:r>
        <w:r w:rsidRPr="007C2620">
          <w:rPr>
            <w:rFonts w:asciiTheme="minorHAnsi" w:hAnsiTheme="minorHAnsi" w:cstheme="minorHAnsi"/>
            <w:noProof/>
            <w:webHidden/>
          </w:rPr>
          <w:fldChar w:fldCharType="end"/>
        </w:r>
      </w:hyperlink>
    </w:p>
    <w:p w14:paraId="128375B2" w14:textId="3B29E388" w:rsidR="007C2620" w:rsidRPr="007C2620" w:rsidRDefault="007C2620">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801"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3.3</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Analysis of Total Contract Cost Per Annum – YEAR 3</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_Toc214006801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5</w:t>
        </w:r>
        <w:r w:rsidRPr="007C2620">
          <w:rPr>
            <w:rFonts w:asciiTheme="minorHAnsi" w:hAnsiTheme="minorHAnsi" w:cstheme="minorHAnsi"/>
            <w:noProof/>
            <w:webHidden/>
          </w:rPr>
          <w:fldChar w:fldCharType="end"/>
        </w:r>
      </w:hyperlink>
    </w:p>
    <w:p w14:paraId="5846F0E0" w14:textId="2250CD77" w:rsidR="007C2620" w:rsidRPr="007C2620" w:rsidRDefault="007C2620">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802"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3.4</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Analysis of Total Contract Cost Per Annum – YEAR 4</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_Toc214006802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6</w:t>
        </w:r>
        <w:r w:rsidRPr="007C2620">
          <w:rPr>
            <w:rFonts w:asciiTheme="minorHAnsi" w:hAnsiTheme="minorHAnsi" w:cstheme="minorHAnsi"/>
            <w:noProof/>
            <w:webHidden/>
          </w:rPr>
          <w:fldChar w:fldCharType="end"/>
        </w:r>
      </w:hyperlink>
    </w:p>
    <w:p w14:paraId="34939898" w14:textId="0D7ABD6A" w:rsidR="007C2620" w:rsidRPr="007C2620" w:rsidRDefault="007C2620">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803"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3.5</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Analysis of Total Contract Cost Per Annum – YEAR 5</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_Toc214006803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6</w:t>
        </w:r>
        <w:r w:rsidRPr="007C2620">
          <w:rPr>
            <w:rFonts w:asciiTheme="minorHAnsi" w:hAnsiTheme="minorHAnsi" w:cstheme="minorHAnsi"/>
            <w:noProof/>
            <w:webHidden/>
          </w:rPr>
          <w:fldChar w:fldCharType="end"/>
        </w:r>
      </w:hyperlink>
    </w:p>
    <w:p w14:paraId="1D51C32E" w14:textId="6A2F68FB" w:rsidR="007C2620" w:rsidRPr="007C2620" w:rsidRDefault="007C2620">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804"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3.6</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Schedule of Call Out Rates</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_Toc214006804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6</w:t>
        </w:r>
        <w:r w:rsidRPr="007C2620">
          <w:rPr>
            <w:rFonts w:asciiTheme="minorHAnsi" w:hAnsiTheme="minorHAnsi" w:cstheme="minorHAnsi"/>
            <w:noProof/>
            <w:webHidden/>
          </w:rPr>
          <w:fldChar w:fldCharType="end"/>
        </w:r>
      </w:hyperlink>
    </w:p>
    <w:p w14:paraId="64B98BE2" w14:textId="75E4831C" w:rsidR="007C2620" w:rsidRPr="007C2620" w:rsidRDefault="007C2620">
      <w:pPr>
        <w:pStyle w:val="TOC2"/>
        <w:tabs>
          <w:tab w:val="left" w:pos="660"/>
          <w:tab w:val="right" w:pos="9016"/>
        </w:tabs>
        <w:rPr>
          <w:rFonts w:asciiTheme="minorHAnsi" w:eastAsiaTheme="minorEastAsia" w:hAnsiTheme="minorHAnsi" w:cstheme="minorHAnsi"/>
          <w:bCs w:val="0"/>
          <w:noProof/>
          <w:kern w:val="2"/>
          <w:sz w:val="24"/>
          <w:szCs w:val="24"/>
          <w:lang w:eastAsia="en-GB"/>
          <w14:ligatures w14:val="standardContextual"/>
        </w:rPr>
      </w:pPr>
      <w:hyperlink w:anchor="_Toc214006805" w:history="1">
        <w:r w:rsidRPr="007C2620">
          <w:rPr>
            <w:rStyle w:val="Hyperlink"/>
            <w:rFonts w:asciiTheme="minorHAnsi" w:hAnsiTheme="minorHAnsi" w:cstheme="minorHAnsi"/>
            <w:noProof/>
            <w:snapToGrid w:val="0"/>
            <w14:scene3d>
              <w14:camera w14:prst="orthographicFront"/>
              <w14:lightRig w14:rig="threePt" w14:dir="t">
                <w14:rot w14:lat="0" w14:lon="0" w14:rev="0"/>
              </w14:lightRig>
            </w14:scene3d>
          </w:rPr>
          <w:t>3.7</w:t>
        </w:r>
        <w:r w:rsidRPr="007C2620">
          <w:rPr>
            <w:rFonts w:asciiTheme="minorHAnsi" w:eastAsiaTheme="minorEastAsia" w:hAnsiTheme="minorHAnsi" w:cstheme="minorHAnsi"/>
            <w:bCs w:val="0"/>
            <w:noProof/>
            <w:kern w:val="2"/>
            <w:sz w:val="24"/>
            <w:szCs w:val="24"/>
            <w:lang w:eastAsia="en-GB"/>
            <w14:ligatures w14:val="standardContextual"/>
          </w:rPr>
          <w:tab/>
        </w:r>
        <w:r w:rsidRPr="007C2620">
          <w:rPr>
            <w:rStyle w:val="Hyperlink"/>
            <w:rFonts w:asciiTheme="minorHAnsi" w:hAnsiTheme="minorHAnsi" w:cstheme="minorHAnsi"/>
            <w:noProof/>
          </w:rPr>
          <w:t>Analysis of Other Charges</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_Toc214006805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6</w:t>
        </w:r>
        <w:r w:rsidRPr="007C2620">
          <w:rPr>
            <w:rFonts w:asciiTheme="minorHAnsi" w:hAnsiTheme="minorHAnsi" w:cstheme="minorHAnsi"/>
            <w:noProof/>
            <w:webHidden/>
          </w:rPr>
          <w:fldChar w:fldCharType="end"/>
        </w:r>
      </w:hyperlink>
    </w:p>
    <w:p w14:paraId="3D384494" w14:textId="7E1F2E1B" w:rsidR="007C2620" w:rsidRPr="007C2620" w:rsidRDefault="007C2620">
      <w:pPr>
        <w:pStyle w:val="TOC1"/>
        <w:tabs>
          <w:tab w:val="left" w:pos="440"/>
          <w:tab w:val="right" w:pos="9016"/>
        </w:tabs>
        <w:rPr>
          <w:rFonts w:asciiTheme="minorHAnsi" w:eastAsiaTheme="minorEastAsia" w:hAnsiTheme="minorHAnsi" w:cstheme="minorHAnsi"/>
          <w:bCs w:val="0"/>
          <w:caps w:val="0"/>
          <w:noProof/>
          <w:kern w:val="2"/>
          <w:sz w:val="24"/>
          <w:szCs w:val="24"/>
          <w:lang w:eastAsia="en-GB"/>
          <w14:ligatures w14:val="standardContextual"/>
        </w:rPr>
      </w:pPr>
      <w:hyperlink w:anchor="_Toc214006806" w:history="1">
        <w:r w:rsidRPr="007C2620">
          <w:rPr>
            <w:rStyle w:val="Hyperlink"/>
            <w:rFonts w:asciiTheme="minorHAnsi" w:hAnsiTheme="minorHAnsi" w:cstheme="minorHAnsi"/>
            <w:noProof/>
          </w:rPr>
          <w:t>4</w:t>
        </w:r>
        <w:r w:rsidRPr="007C2620">
          <w:rPr>
            <w:rFonts w:asciiTheme="minorHAnsi" w:eastAsiaTheme="minorEastAsia" w:hAnsiTheme="minorHAnsi" w:cstheme="minorHAnsi"/>
            <w:bCs w:val="0"/>
            <w:caps w:val="0"/>
            <w:noProof/>
            <w:kern w:val="2"/>
            <w:sz w:val="24"/>
            <w:szCs w:val="24"/>
            <w:lang w:eastAsia="en-GB"/>
            <w14:ligatures w14:val="standardContextual"/>
          </w:rPr>
          <w:tab/>
        </w:r>
        <w:r w:rsidRPr="007C2620">
          <w:rPr>
            <w:rStyle w:val="Hyperlink"/>
            <w:rFonts w:asciiTheme="minorHAnsi" w:hAnsiTheme="minorHAnsi" w:cstheme="minorHAnsi"/>
            <w:noProof/>
          </w:rPr>
          <w:t>FORM OF TENDER</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_Toc214006806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7</w:t>
        </w:r>
        <w:r w:rsidRPr="007C2620">
          <w:rPr>
            <w:rFonts w:asciiTheme="minorHAnsi" w:hAnsiTheme="minorHAnsi" w:cstheme="minorHAnsi"/>
            <w:noProof/>
            <w:webHidden/>
          </w:rPr>
          <w:fldChar w:fldCharType="end"/>
        </w:r>
      </w:hyperlink>
    </w:p>
    <w:p w14:paraId="32ABB5B0" w14:textId="55DC5A62" w:rsidR="007C2620" w:rsidRPr="007C2620" w:rsidRDefault="007C2620">
      <w:pPr>
        <w:pStyle w:val="TOC1"/>
        <w:tabs>
          <w:tab w:val="right" w:pos="9016"/>
        </w:tabs>
        <w:rPr>
          <w:rFonts w:asciiTheme="minorHAnsi" w:eastAsiaTheme="minorEastAsia" w:hAnsiTheme="minorHAnsi" w:cstheme="minorHAnsi"/>
          <w:bCs w:val="0"/>
          <w:caps w:val="0"/>
          <w:noProof/>
          <w:kern w:val="2"/>
          <w:sz w:val="24"/>
          <w:szCs w:val="24"/>
          <w:lang w:eastAsia="en-GB"/>
          <w14:ligatures w14:val="standardContextual"/>
        </w:rPr>
      </w:pPr>
      <w:hyperlink w:anchor="_Toc214006807" w:history="1">
        <w:r w:rsidRPr="007C2620">
          <w:rPr>
            <w:rStyle w:val="Hyperlink"/>
            <w:rFonts w:asciiTheme="minorHAnsi" w:hAnsiTheme="minorHAnsi" w:cstheme="minorHAnsi"/>
            <w:noProof/>
          </w:rPr>
          <w:t>Appendix 1: Social Value Model: Model Award Criteria</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_Toc214006807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8</w:t>
        </w:r>
        <w:r w:rsidRPr="007C2620">
          <w:rPr>
            <w:rFonts w:asciiTheme="minorHAnsi" w:hAnsiTheme="minorHAnsi" w:cstheme="minorHAnsi"/>
            <w:noProof/>
            <w:webHidden/>
          </w:rPr>
          <w:fldChar w:fldCharType="end"/>
        </w:r>
      </w:hyperlink>
    </w:p>
    <w:p w14:paraId="0065E534" w14:textId="4C502889" w:rsidR="007C2620" w:rsidRPr="007C2620" w:rsidRDefault="007C2620">
      <w:pPr>
        <w:pStyle w:val="TOC1"/>
        <w:tabs>
          <w:tab w:val="right" w:pos="9016"/>
        </w:tabs>
        <w:rPr>
          <w:rFonts w:asciiTheme="minorHAnsi" w:eastAsiaTheme="minorEastAsia" w:hAnsiTheme="minorHAnsi" w:cstheme="minorHAnsi"/>
          <w:bCs w:val="0"/>
          <w:caps w:val="0"/>
          <w:noProof/>
          <w:kern w:val="2"/>
          <w:sz w:val="24"/>
          <w:szCs w:val="24"/>
          <w:lang w:eastAsia="en-GB"/>
          <w14:ligatures w14:val="standardContextual"/>
        </w:rPr>
      </w:pPr>
      <w:hyperlink w:anchor="_Toc214006808" w:history="1">
        <w:r w:rsidRPr="007C2620">
          <w:rPr>
            <w:rStyle w:val="Hyperlink"/>
            <w:rFonts w:asciiTheme="minorHAnsi" w:hAnsiTheme="minorHAnsi" w:cstheme="minorHAnsi"/>
            <w:noProof/>
          </w:rPr>
          <w:t>Appendix 2: Specification of Works</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_Toc214006808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10</w:t>
        </w:r>
        <w:r w:rsidRPr="007C2620">
          <w:rPr>
            <w:rFonts w:asciiTheme="minorHAnsi" w:hAnsiTheme="minorHAnsi" w:cstheme="minorHAnsi"/>
            <w:noProof/>
            <w:webHidden/>
          </w:rPr>
          <w:fldChar w:fldCharType="end"/>
        </w:r>
      </w:hyperlink>
    </w:p>
    <w:p w14:paraId="60169B36" w14:textId="5DA8A5B5" w:rsidR="007C2620" w:rsidRPr="007C2620" w:rsidRDefault="007C2620">
      <w:pPr>
        <w:pStyle w:val="TOC1"/>
        <w:tabs>
          <w:tab w:val="right" w:pos="9016"/>
        </w:tabs>
        <w:rPr>
          <w:rFonts w:asciiTheme="minorHAnsi" w:eastAsiaTheme="minorEastAsia" w:hAnsiTheme="minorHAnsi" w:cstheme="minorHAnsi"/>
          <w:bCs w:val="0"/>
          <w:caps w:val="0"/>
          <w:noProof/>
          <w:kern w:val="2"/>
          <w:sz w:val="24"/>
          <w:szCs w:val="24"/>
          <w:lang w:eastAsia="en-GB"/>
          <w14:ligatures w14:val="standardContextual"/>
        </w:rPr>
      </w:pPr>
      <w:hyperlink w:anchor="_Toc214006809" w:history="1">
        <w:r w:rsidRPr="007C2620">
          <w:rPr>
            <w:rStyle w:val="Hyperlink"/>
            <w:rFonts w:asciiTheme="minorHAnsi" w:hAnsiTheme="minorHAnsi" w:cstheme="minorHAnsi"/>
            <w:noProof/>
          </w:rPr>
          <w:t>Appendix 3: Service Level Agreement</w:t>
        </w:r>
        <w:r w:rsidRPr="007C2620">
          <w:rPr>
            <w:rFonts w:asciiTheme="minorHAnsi" w:hAnsiTheme="minorHAnsi" w:cstheme="minorHAnsi"/>
            <w:noProof/>
            <w:webHidden/>
          </w:rPr>
          <w:tab/>
        </w:r>
        <w:r w:rsidRPr="007C2620">
          <w:rPr>
            <w:rFonts w:asciiTheme="minorHAnsi" w:hAnsiTheme="minorHAnsi" w:cstheme="minorHAnsi"/>
            <w:noProof/>
            <w:webHidden/>
          </w:rPr>
          <w:fldChar w:fldCharType="begin"/>
        </w:r>
        <w:r w:rsidRPr="007C2620">
          <w:rPr>
            <w:rFonts w:asciiTheme="minorHAnsi" w:hAnsiTheme="minorHAnsi" w:cstheme="minorHAnsi"/>
            <w:noProof/>
            <w:webHidden/>
          </w:rPr>
          <w:instrText xml:space="preserve"> PAGEREF _Toc214006809 \h </w:instrText>
        </w:r>
        <w:r w:rsidRPr="007C2620">
          <w:rPr>
            <w:rFonts w:asciiTheme="minorHAnsi" w:hAnsiTheme="minorHAnsi" w:cstheme="minorHAnsi"/>
            <w:noProof/>
            <w:webHidden/>
          </w:rPr>
        </w:r>
        <w:r w:rsidRPr="007C2620">
          <w:rPr>
            <w:rFonts w:asciiTheme="minorHAnsi" w:hAnsiTheme="minorHAnsi" w:cstheme="minorHAnsi"/>
            <w:noProof/>
            <w:webHidden/>
          </w:rPr>
          <w:fldChar w:fldCharType="separate"/>
        </w:r>
        <w:r w:rsidRPr="007C2620">
          <w:rPr>
            <w:rFonts w:asciiTheme="minorHAnsi" w:hAnsiTheme="minorHAnsi" w:cstheme="minorHAnsi"/>
            <w:noProof/>
            <w:webHidden/>
          </w:rPr>
          <w:t>13</w:t>
        </w:r>
        <w:r w:rsidRPr="007C2620">
          <w:rPr>
            <w:rFonts w:asciiTheme="minorHAnsi" w:hAnsiTheme="minorHAnsi" w:cstheme="minorHAnsi"/>
            <w:noProof/>
            <w:webHidden/>
          </w:rPr>
          <w:fldChar w:fldCharType="end"/>
        </w:r>
      </w:hyperlink>
    </w:p>
    <w:p w14:paraId="6F0F3DD8" w14:textId="19DA9EDE" w:rsidR="007C2620" w:rsidRDefault="00E17B85" w:rsidP="006D01C6">
      <w:pPr>
        <w:pStyle w:val="N"/>
        <w:tabs>
          <w:tab w:val="left" w:pos="567"/>
        </w:tabs>
        <w:rPr>
          <w:rFonts w:asciiTheme="minorHAnsi" w:hAnsiTheme="minorHAnsi" w:cstheme="minorHAnsi"/>
          <w:sz w:val="22"/>
          <w:szCs w:val="22"/>
        </w:rPr>
      </w:pPr>
      <w:r w:rsidRPr="001917E6">
        <w:rPr>
          <w:rFonts w:asciiTheme="minorHAnsi" w:hAnsiTheme="minorHAnsi" w:cstheme="minorHAnsi"/>
          <w:sz w:val="8"/>
          <w:szCs w:val="8"/>
        </w:rPr>
        <w:fldChar w:fldCharType="end"/>
      </w:r>
      <w:r w:rsidR="007C2620" w:rsidRPr="007C2620">
        <w:rPr>
          <w:rFonts w:asciiTheme="minorHAnsi" w:hAnsiTheme="minorHAnsi" w:cstheme="minorHAnsi"/>
          <w:sz w:val="22"/>
          <w:szCs w:val="22"/>
        </w:rPr>
        <w:t xml:space="preserve">APPENDIX 4: </w:t>
      </w:r>
      <w:r w:rsidR="007C2620">
        <w:rPr>
          <w:rFonts w:asciiTheme="minorHAnsi" w:hAnsiTheme="minorHAnsi" w:cstheme="minorHAnsi"/>
          <w:sz w:val="22"/>
          <w:szCs w:val="22"/>
        </w:rPr>
        <w:t xml:space="preserve">UOC </w:t>
      </w:r>
      <w:r w:rsidR="00F57983" w:rsidRPr="007C2620">
        <w:rPr>
          <w:rFonts w:asciiTheme="minorHAnsi" w:hAnsiTheme="minorHAnsi" w:cstheme="minorHAnsi"/>
          <w:sz w:val="22"/>
          <w:szCs w:val="22"/>
        </w:rPr>
        <w:t>ASSET LIST</w:t>
      </w:r>
      <w:r w:rsidR="00F57983">
        <w:rPr>
          <w:rFonts w:asciiTheme="minorHAnsi" w:hAnsiTheme="minorHAnsi" w:cstheme="minorHAnsi"/>
          <w:sz w:val="22"/>
          <w:szCs w:val="22"/>
        </w:rPr>
        <w:t xml:space="preserve"> </w:t>
      </w:r>
      <w:r w:rsidR="007C2620">
        <w:rPr>
          <w:rFonts w:asciiTheme="minorHAnsi" w:hAnsiTheme="minorHAnsi" w:cstheme="minorHAnsi"/>
          <w:sz w:val="22"/>
          <w:szCs w:val="22"/>
        </w:rPr>
        <w:t>– Attached as separate document</w:t>
      </w:r>
    </w:p>
    <w:p w14:paraId="6B19743B" w14:textId="6644DC3D" w:rsidR="007C2620" w:rsidRPr="007C2620" w:rsidRDefault="007C2620" w:rsidP="006D01C6">
      <w:pPr>
        <w:pStyle w:val="N"/>
        <w:tabs>
          <w:tab w:val="left" w:pos="567"/>
        </w:tabs>
        <w:rPr>
          <w:sz w:val="44"/>
          <w:szCs w:val="44"/>
        </w:rPr>
        <w:sectPr w:rsidR="007C2620" w:rsidRPr="007C2620" w:rsidSect="00D24734">
          <w:footerReference w:type="default" r:id="rId13"/>
          <w:pgSz w:w="11906" w:h="16838"/>
          <w:pgMar w:top="1134" w:right="1440" w:bottom="709" w:left="1440" w:header="708" w:footer="122" w:gutter="0"/>
          <w:pgNumType w:fmt="lowerRoman" w:start="1"/>
          <w:cols w:space="708"/>
          <w:docGrid w:linePitch="360"/>
        </w:sectPr>
      </w:pPr>
      <w:r>
        <w:rPr>
          <w:rFonts w:asciiTheme="minorHAnsi" w:hAnsiTheme="minorHAnsi" w:cstheme="minorHAnsi"/>
          <w:sz w:val="22"/>
          <w:szCs w:val="22"/>
        </w:rPr>
        <w:t xml:space="preserve">APPENDIX 5:  </w:t>
      </w:r>
      <w:r w:rsidR="00F57983">
        <w:rPr>
          <w:rFonts w:asciiTheme="minorHAnsi" w:hAnsiTheme="minorHAnsi" w:cstheme="minorHAnsi"/>
          <w:sz w:val="22"/>
          <w:szCs w:val="22"/>
        </w:rPr>
        <w:t xml:space="preserve">TERMS AND CONDITIONS CONTRACT </w:t>
      </w:r>
      <w:r>
        <w:rPr>
          <w:rFonts w:asciiTheme="minorHAnsi" w:hAnsiTheme="minorHAnsi" w:cstheme="minorHAnsi"/>
          <w:sz w:val="22"/>
          <w:szCs w:val="22"/>
        </w:rPr>
        <w:t xml:space="preserve">– Attached as separate document </w:t>
      </w:r>
    </w:p>
    <w:p w14:paraId="1D8BB863" w14:textId="77777777" w:rsidR="001E521A" w:rsidRDefault="001E521A" w:rsidP="00965AE0">
      <w:pPr>
        <w:pStyle w:val="T1"/>
        <w:spacing w:before="0"/>
        <w:rPr>
          <w:rFonts w:asciiTheme="minorHAnsi" w:hAnsiTheme="minorHAnsi" w:cstheme="minorHAnsi"/>
        </w:rPr>
        <w:sectPr w:rsidR="001E521A" w:rsidSect="00FD2AFF">
          <w:footerReference w:type="default" r:id="rId14"/>
          <w:type w:val="continuous"/>
          <w:pgSz w:w="11906" w:h="16838"/>
          <w:pgMar w:top="851" w:right="1274" w:bottom="709" w:left="1440" w:header="567" w:footer="122" w:gutter="0"/>
          <w:pgNumType w:start="1"/>
          <w:cols w:space="708"/>
          <w:docGrid w:linePitch="360"/>
        </w:sectPr>
      </w:pPr>
      <w:bookmarkStart w:id="0" w:name="_Toc386458061"/>
      <w:bookmarkStart w:id="1" w:name="_Toc471285720"/>
      <w:bookmarkStart w:id="2" w:name="_Ref414791485"/>
      <w:bookmarkStart w:id="3" w:name="_Ref414791537"/>
    </w:p>
    <w:p w14:paraId="7450B4F4" w14:textId="34543540" w:rsidR="00E21357" w:rsidRPr="00404E45" w:rsidRDefault="00E21357" w:rsidP="00965AE0">
      <w:pPr>
        <w:pStyle w:val="T1"/>
        <w:spacing w:before="0"/>
        <w:rPr>
          <w:rFonts w:asciiTheme="minorHAnsi" w:hAnsiTheme="minorHAnsi" w:cstheme="minorHAnsi"/>
        </w:rPr>
      </w:pPr>
      <w:bookmarkStart w:id="4" w:name="_Toc214006776"/>
      <w:r w:rsidRPr="00404E45">
        <w:rPr>
          <w:rFonts w:asciiTheme="minorHAnsi" w:hAnsiTheme="minorHAnsi" w:cstheme="minorHAnsi"/>
        </w:rPr>
        <w:t>Introduction</w:t>
      </w:r>
      <w:bookmarkEnd w:id="0"/>
      <w:r w:rsidR="0022105D" w:rsidRPr="00404E45">
        <w:rPr>
          <w:rFonts w:asciiTheme="minorHAnsi" w:hAnsiTheme="minorHAnsi" w:cstheme="minorHAnsi"/>
        </w:rPr>
        <w:t xml:space="preserve"> and general </w:t>
      </w:r>
      <w:bookmarkEnd w:id="1"/>
      <w:r w:rsidR="00DC5836" w:rsidRPr="00404E45">
        <w:rPr>
          <w:rFonts w:asciiTheme="minorHAnsi" w:hAnsiTheme="minorHAnsi" w:cstheme="minorHAnsi"/>
        </w:rPr>
        <w:t>background</w:t>
      </w:r>
      <w:bookmarkEnd w:id="4"/>
      <w:r w:rsidR="0022105D" w:rsidRPr="00404E45">
        <w:rPr>
          <w:rFonts w:asciiTheme="minorHAnsi" w:hAnsiTheme="minorHAnsi" w:cstheme="minorHAnsi"/>
        </w:rPr>
        <w:t xml:space="preserve"> </w:t>
      </w:r>
    </w:p>
    <w:p w14:paraId="1360197E" w14:textId="06A25E6E" w:rsidR="00C36549" w:rsidRPr="00404E45" w:rsidRDefault="00650BEC" w:rsidP="00C36549">
      <w:pPr>
        <w:pStyle w:val="T2"/>
      </w:pPr>
      <w:bookmarkStart w:id="5" w:name="_Toc471285721"/>
      <w:bookmarkStart w:id="6" w:name="_Toc214006777"/>
      <w:r w:rsidRPr="00404E45">
        <w:t xml:space="preserve">Purpose of </w:t>
      </w:r>
      <w:r w:rsidR="00864381" w:rsidRPr="00404E45">
        <w:t xml:space="preserve">this </w:t>
      </w:r>
      <w:r w:rsidR="00631489" w:rsidRPr="00404E45">
        <w:t xml:space="preserve">tender </w:t>
      </w:r>
      <w:r w:rsidRPr="00404E45">
        <w:t>d</w:t>
      </w:r>
      <w:r w:rsidR="00C36549" w:rsidRPr="00404E45">
        <w:t>ocument</w:t>
      </w:r>
      <w:bookmarkEnd w:id="5"/>
      <w:bookmarkEnd w:id="6"/>
      <w:r w:rsidR="00C36549" w:rsidRPr="00404E45">
        <w:t xml:space="preserve"> </w:t>
      </w:r>
    </w:p>
    <w:p w14:paraId="1453659E" w14:textId="4CFCA46B" w:rsidR="001B2FD3" w:rsidRPr="00404E45" w:rsidRDefault="00B40112" w:rsidP="001B2FD3">
      <w:pPr>
        <w:pStyle w:val="T3"/>
      </w:pPr>
      <w:r w:rsidRPr="00404E45">
        <w:t>The purpose of this tender</w:t>
      </w:r>
      <w:r w:rsidR="001B2FD3" w:rsidRPr="00404E45">
        <w:t xml:space="preserve"> is to enable suppliers to demonstrate </w:t>
      </w:r>
      <w:r w:rsidR="0068544A" w:rsidRPr="00404E45">
        <w:t xml:space="preserve">expertise and compliance with the </w:t>
      </w:r>
      <w:r w:rsidR="007C7BF1" w:rsidRPr="00404E45">
        <w:t>University’s</w:t>
      </w:r>
      <w:r w:rsidR="0068544A" w:rsidRPr="00404E45">
        <w:t xml:space="preserve"> requirements</w:t>
      </w:r>
      <w:r w:rsidR="007C7BF1" w:rsidRPr="00404E45">
        <w:t xml:space="preserve">, and </w:t>
      </w:r>
      <w:r w:rsidR="001B2FD3" w:rsidRPr="00404E45">
        <w:t xml:space="preserve">to </w:t>
      </w:r>
      <w:r w:rsidR="00A277DA" w:rsidRPr="00404E45">
        <w:t xml:space="preserve">enable the University to assess </w:t>
      </w:r>
      <w:r w:rsidR="00B72A2F">
        <w:t xml:space="preserve">the </w:t>
      </w:r>
      <w:r w:rsidR="001B2FD3" w:rsidRPr="00404E45">
        <w:t>most advantageous</w:t>
      </w:r>
      <w:r w:rsidR="00417FEB" w:rsidRPr="00404E45">
        <w:t xml:space="preserve"> </w:t>
      </w:r>
      <w:r w:rsidR="00B72A2F">
        <w:t xml:space="preserve">solutions to its requirements, </w:t>
      </w:r>
      <w:r w:rsidR="007C7BF1" w:rsidRPr="00404E45">
        <w:t xml:space="preserve">using the </w:t>
      </w:r>
      <w:r w:rsidR="00AF37F3" w:rsidRPr="00404E45">
        <w:t>pr</w:t>
      </w:r>
      <w:r w:rsidR="00BC412E">
        <w:t>e</w:t>
      </w:r>
      <w:r w:rsidR="00AF37F3" w:rsidRPr="00404E45">
        <w:t>scribed tendering methodology for requirements of this size and nature</w:t>
      </w:r>
      <w:r w:rsidR="006E1F72" w:rsidRPr="00404E45">
        <w:t>.</w:t>
      </w:r>
      <w:r w:rsidR="001B2FD3" w:rsidRPr="00404E45">
        <w:t xml:space="preserve">   </w:t>
      </w:r>
    </w:p>
    <w:p w14:paraId="05D9C4DC" w14:textId="65527A85" w:rsidR="003E21BA" w:rsidRPr="00404E45" w:rsidRDefault="003E21BA" w:rsidP="00100AB0">
      <w:pPr>
        <w:pStyle w:val="T2"/>
      </w:pPr>
      <w:bookmarkStart w:id="7" w:name="_Toc214006778"/>
      <w:r w:rsidRPr="00404E45">
        <w:t>Background</w:t>
      </w:r>
      <w:r w:rsidR="00680C50" w:rsidRPr="00404E45">
        <w:t xml:space="preserve"> to this tender</w:t>
      </w:r>
      <w:bookmarkEnd w:id="7"/>
    </w:p>
    <w:p w14:paraId="2C4609E0" w14:textId="77777777" w:rsidR="001E521A" w:rsidRDefault="001E521A" w:rsidP="001E521A">
      <w:pPr>
        <w:pStyle w:val="T3"/>
      </w:pPr>
      <w:r>
        <w:t xml:space="preserve">The University of Chichester is a forward-looking institution with a rich history that goes back to the 1839. There are around 110 buildings in total, some of which are interconnected or in clusters. Of these, some are modern, but there are also buildings whose construction pre-dates the University.  </w:t>
      </w:r>
    </w:p>
    <w:p w14:paraId="15F5A3DB" w14:textId="77777777" w:rsidR="001E521A" w:rsidRDefault="001E521A" w:rsidP="001E521A">
      <w:pPr>
        <w:pStyle w:val="T3"/>
      </w:pPr>
      <w:r>
        <w:t xml:space="preserve">Most buildings are located on the University’s two campuses (College Lane Chichester and Upper Bognor Road, Bognor Regis). These buildings are variously used for teaching, student accommodation and administering the University, but also for public access and bookable facilities (sports halls etc) and hosts conferencing, sports, and other events.  </w:t>
      </w:r>
    </w:p>
    <w:p w14:paraId="10C4329D" w14:textId="2C130732" w:rsidR="00680C50" w:rsidRDefault="00680C50" w:rsidP="00CF4E7F">
      <w:pPr>
        <w:pStyle w:val="T2"/>
      </w:pPr>
      <w:bookmarkStart w:id="8" w:name="_Toc214006779"/>
      <w:r w:rsidRPr="00404E45">
        <w:t>High level requirements</w:t>
      </w:r>
      <w:bookmarkEnd w:id="8"/>
      <w:r w:rsidRPr="00404E45">
        <w:t xml:space="preserve"> </w:t>
      </w:r>
    </w:p>
    <w:p w14:paraId="03406A48" w14:textId="372E4AEC" w:rsidR="00450F6B" w:rsidRPr="001E521A" w:rsidRDefault="001E521A" w:rsidP="001E521A">
      <w:pPr>
        <w:ind w:left="0"/>
        <w:rPr>
          <w:rFonts w:asciiTheme="minorHAnsi" w:hAnsiTheme="minorHAnsi"/>
          <w:sz w:val="20"/>
          <w:lang w:val="en-US"/>
        </w:rPr>
      </w:pPr>
      <w:r w:rsidRPr="00AA3646">
        <w:rPr>
          <w:rFonts w:asciiTheme="minorHAnsi" w:hAnsiTheme="minorHAnsi"/>
          <w:sz w:val="20"/>
          <w:lang w:val="en-US"/>
        </w:rPr>
        <w:t xml:space="preserve">The university of Chichester has a requirement for a suitably qualified contractor to undertake maintenance and servicing of our </w:t>
      </w:r>
      <w:r w:rsidR="002871E2" w:rsidRPr="00AA3646">
        <w:rPr>
          <w:rFonts w:asciiTheme="minorHAnsi" w:hAnsiTheme="minorHAnsi"/>
          <w:sz w:val="20"/>
          <w:lang w:val="en-US"/>
        </w:rPr>
        <w:t>fire and intruder alarms</w:t>
      </w:r>
      <w:r w:rsidRPr="00AA3646">
        <w:rPr>
          <w:rFonts w:asciiTheme="minorHAnsi" w:hAnsiTheme="minorHAnsi"/>
          <w:sz w:val="20"/>
          <w:lang w:val="en-US"/>
        </w:rPr>
        <w:t xml:space="preserve">. </w:t>
      </w:r>
      <w:r w:rsidR="00704279" w:rsidRPr="00AA3646">
        <w:rPr>
          <w:rFonts w:asciiTheme="minorHAnsi" w:hAnsiTheme="minorHAnsi"/>
          <w:sz w:val="20"/>
          <w:lang w:val="en-US"/>
        </w:rPr>
        <w:t xml:space="preserve">A full specification of works is available and marked </w:t>
      </w:r>
      <w:r w:rsidR="00C72C69" w:rsidRPr="00AA3646">
        <w:rPr>
          <w:rFonts w:asciiTheme="minorHAnsi" w:hAnsiTheme="minorHAnsi"/>
          <w:sz w:val="20"/>
          <w:lang w:val="en-US"/>
        </w:rPr>
        <w:t>A</w:t>
      </w:r>
      <w:r w:rsidR="00704279" w:rsidRPr="00AA3646">
        <w:rPr>
          <w:rFonts w:asciiTheme="minorHAnsi" w:hAnsiTheme="minorHAnsi"/>
          <w:sz w:val="20"/>
          <w:lang w:val="en-US"/>
        </w:rPr>
        <w:t xml:space="preserve">ppendix 2. </w:t>
      </w:r>
      <w:r w:rsidR="002D6F42" w:rsidRPr="00AA3646">
        <w:rPr>
          <w:rFonts w:asciiTheme="minorHAnsi" w:hAnsiTheme="minorHAnsi"/>
          <w:sz w:val="20"/>
          <w:lang w:val="en-US"/>
        </w:rPr>
        <w:t xml:space="preserve">A schedule list of </w:t>
      </w:r>
      <w:r w:rsidR="00597141" w:rsidRPr="00AA3646">
        <w:rPr>
          <w:rFonts w:asciiTheme="minorHAnsi" w:hAnsiTheme="minorHAnsi"/>
          <w:sz w:val="20"/>
          <w:lang w:val="en-US"/>
        </w:rPr>
        <w:t>equipment</w:t>
      </w:r>
      <w:r w:rsidR="004A27E7" w:rsidRPr="00AA3646">
        <w:rPr>
          <w:rFonts w:asciiTheme="minorHAnsi" w:hAnsiTheme="minorHAnsi"/>
          <w:sz w:val="20"/>
          <w:lang w:val="en-US"/>
        </w:rPr>
        <w:t xml:space="preserve"> across both campuses and Halls of Residence</w:t>
      </w:r>
      <w:r w:rsidR="002D6F42" w:rsidRPr="00AA3646">
        <w:rPr>
          <w:rFonts w:asciiTheme="minorHAnsi" w:hAnsiTheme="minorHAnsi"/>
          <w:sz w:val="20"/>
          <w:lang w:val="en-US"/>
        </w:rPr>
        <w:t xml:space="preserve"> is available and </w:t>
      </w:r>
      <w:r w:rsidR="002D6F42" w:rsidRPr="007108AA">
        <w:rPr>
          <w:rFonts w:asciiTheme="minorHAnsi" w:hAnsiTheme="minorHAnsi"/>
          <w:sz w:val="20"/>
          <w:lang w:val="en-US"/>
        </w:rPr>
        <w:t xml:space="preserve">marked Appendix </w:t>
      </w:r>
      <w:r w:rsidR="00597141" w:rsidRPr="007108AA">
        <w:rPr>
          <w:rFonts w:asciiTheme="minorHAnsi" w:hAnsiTheme="minorHAnsi"/>
          <w:sz w:val="20"/>
          <w:lang w:val="en-US"/>
        </w:rPr>
        <w:t>4</w:t>
      </w:r>
      <w:r w:rsidR="002D6F42" w:rsidRPr="007108AA">
        <w:rPr>
          <w:rFonts w:asciiTheme="minorHAnsi" w:hAnsiTheme="minorHAnsi"/>
          <w:sz w:val="20"/>
          <w:lang w:val="en-US"/>
        </w:rPr>
        <w:t>.</w:t>
      </w:r>
      <w:r w:rsidR="002D6F42">
        <w:rPr>
          <w:rFonts w:asciiTheme="minorHAnsi" w:hAnsiTheme="minorHAnsi"/>
          <w:sz w:val="20"/>
          <w:lang w:val="en-US"/>
        </w:rPr>
        <w:t xml:space="preserve"> </w:t>
      </w:r>
    </w:p>
    <w:p w14:paraId="707CF38E" w14:textId="7675E717" w:rsidR="003E21BA" w:rsidRDefault="000F2C13" w:rsidP="007A484E">
      <w:pPr>
        <w:pStyle w:val="T2"/>
      </w:pPr>
      <w:bookmarkStart w:id="9" w:name="_Toc214006780"/>
      <w:r>
        <w:t xml:space="preserve">The </w:t>
      </w:r>
      <w:r w:rsidR="00C6360F">
        <w:t>b</w:t>
      </w:r>
      <w:r>
        <w:t xml:space="preserve">idding </w:t>
      </w:r>
      <w:r w:rsidR="00C6360F">
        <w:t>p</w:t>
      </w:r>
      <w:r>
        <w:t>rocess</w:t>
      </w:r>
      <w:bookmarkEnd w:id="9"/>
      <w:r>
        <w:t xml:space="preserve"> </w:t>
      </w:r>
    </w:p>
    <w:p w14:paraId="689C6AF8" w14:textId="4953B6A0" w:rsidR="000E0DB4" w:rsidRDefault="000E0DB4" w:rsidP="000E0DB4">
      <w:pPr>
        <w:pStyle w:val="T3"/>
      </w:pPr>
      <w:r>
        <w:t xml:space="preserve">Whether through our tendering advertisements, or where we have contacted you directly to ask for a quotation, we ask that you contact us only through the email account </w:t>
      </w:r>
      <w:hyperlink r:id="rId15" w:history="1">
        <w:r w:rsidRPr="002C0750">
          <w:rPr>
            <w:rStyle w:val="Hyperlink"/>
            <w:rFonts w:cstheme="minorHAnsi"/>
          </w:rPr>
          <w:t>tenders@chi.ac.uk</w:t>
        </w:r>
      </w:hyperlink>
      <w:r>
        <w:t xml:space="preserve">. This includes for your submission, and any questions you may have. We are obliged by the </w:t>
      </w:r>
      <w:r w:rsidR="004F1554">
        <w:t>Procurement Act 2023</w:t>
      </w:r>
      <w:r>
        <w:t xml:space="preserve"> and by our own financial regulations to undertake a competitive process. </w:t>
      </w:r>
    </w:p>
    <w:p w14:paraId="53C09E49" w14:textId="640FAFA6" w:rsidR="000E0DB4" w:rsidRDefault="000E0DB4" w:rsidP="000E0DB4">
      <w:pPr>
        <w:pStyle w:val="T3"/>
      </w:pPr>
      <w:r>
        <w:t xml:space="preserve">We have set a closing date and </w:t>
      </w:r>
      <w:r w:rsidRPr="00217ACD">
        <w:t xml:space="preserve">time of </w:t>
      </w:r>
      <w:r w:rsidR="00271C31" w:rsidRPr="00217ACD">
        <w:t>10am</w:t>
      </w:r>
      <w:r w:rsidRPr="00217ACD">
        <w:t xml:space="preserve"> on </w:t>
      </w:r>
      <w:r w:rsidR="00C04997">
        <w:rPr>
          <w:highlight w:val="yellow"/>
        </w:rPr>
        <w:t>9</w:t>
      </w:r>
      <w:r w:rsidR="00271C31" w:rsidRPr="005F4F0D">
        <w:rPr>
          <w:highlight w:val="yellow"/>
          <w:vertAlign w:val="superscript"/>
        </w:rPr>
        <w:t>th</w:t>
      </w:r>
      <w:r w:rsidR="00271C31" w:rsidRPr="005F4F0D">
        <w:rPr>
          <w:highlight w:val="yellow"/>
        </w:rPr>
        <w:t xml:space="preserve"> </w:t>
      </w:r>
      <w:r w:rsidRPr="005F4F0D">
        <w:rPr>
          <w:highlight w:val="yellow"/>
        </w:rPr>
        <w:t xml:space="preserve">of </w:t>
      </w:r>
      <w:r w:rsidR="00C04997">
        <w:rPr>
          <w:highlight w:val="yellow"/>
        </w:rPr>
        <w:t xml:space="preserve">February </w:t>
      </w:r>
      <w:r w:rsidR="00271C31" w:rsidRPr="005F4F0D">
        <w:rPr>
          <w:highlight w:val="yellow"/>
        </w:rPr>
        <w:t>202</w:t>
      </w:r>
      <w:r w:rsidR="00C04997" w:rsidRPr="00AA3646">
        <w:rPr>
          <w:highlight w:val="yellow"/>
        </w:rPr>
        <w:t>6</w:t>
      </w:r>
      <w:r w:rsidRPr="00217ACD">
        <w:t>. Submission is</w:t>
      </w:r>
      <w:r>
        <w:t xml:space="preserve"> through </w:t>
      </w:r>
      <w:hyperlink r:id="rId16" w:history="1">
        <w:r w:rsidRPr="002C0750">
          <w:rPr>
            <w:rStyle w:val="Hyperlink"/>
            <w:rFonts w:cstheme="minorHAnsi"/>
          </w:rPr>
          <w:t>tenders@chi.ac.uk</w:t>
        </w:r>
      </w:hyperlink>
      <w:r>
        <w:t xml:space="preserve"> </w:t>
      </w:r>
    </w:p>
    <w:p w14:paraId="3D1F95E6" w14:textId="7FC66C65" w:rsidR="00FD2AFF" w:rsidRDefault="00FD2AFF" w:rsidP="00392938">
      <w:pPr>
        <w:pStyle w:val="T2"/>
      </w:pPr>
      <w:bookmarkStart w:id="10" w:name="_Toc214006781"/>
      <w:r>
        <w:t>Contractual Arrangements</w:t>
      </w:r>
      <w:bookmarkEnd w:id="10"/>
    </w:p>
    <w:p w14:paraId="7A3968B5" w14:textId="46033768" w:rsidR="00FD2AFF" w:rsidRPr="00FD2AFF" w:rsidRDefault="00FD2AFF" w:rsidP="00FD2AFF">
      <w:pPr>
        <w:pStyle w:val="T3"/>
        <w:rPr>
          <w:lang w:val="en-US"/>
        </w:rPr>
      </w:pPr>
      <w:r>
        <w:rPr>
          <w:lang w:val="en-US"/>
        </w:rPr>
        <w:t xml:space="preserve">The supply and maintenance contract for </w:t>
      </w:r>
      <w:r w:rsidR="002871E2">
        <w:rPr>
          <w:lang w:val="en-US"/>
        </w:rPr>
        <w:t>fire and intruder alarms</w:t>
      </w:r>
      <w:r w:rsidR="0038690F">
        <w:rPr>
          <w:lang w:val="en-US"/>
        </w:rPr>
        <w:t xml:space="preserve"> </w:t>
      </w:r>
      <w:r w:rsidR="00ED2A39">
        <w:rPr>
          <w:lang w:val="en-US"/>
        </w:rPr>
        <w:t>i</w:t>
      </w:r>
      <w:r>
        <w:rPr>
          <w:lang w:val="en-US"/>
        </w:rPr>
        <w:t xml:space="preserve">s expected to commence in time for </w:t>
      </w:r>
      <w:r w:rsidR="005F4F0D">
        <w:rPr>
          <w:lang w:val="en-US"/>
        </w:rPr>
        <w:t>April 2026</w:t>
      </w:r>
      <w:r w:rsidR="00E0294C">
        <w:rPr>
          <w:lang w:val="en-US"/>
        </w:rPr>
        <w:t xml:space="preserve"> </w:t>
      </w:r>
      <w:r>
        <w:rPr>
          <w:lang w:val="en-US"/>
        </w:rPr>
        <w:t xml:space="preserve">and will be in place for a period of 3 years until </w:t>
      </w:r>
      <w:r w:rsidR="00A504C2">
        <w:rPr>
          <w:lang w:val="en-US"/>
        </w:rPr>
        <w:t>March</w:t>
      </w:r>
      <w:r>
        <w:rPr>
          <w:lang w:val="en-US"/>
        </w:rPr>
        <w:t xml:space="preserve"> 202</w:t>
      </w:r>
      <w:r w:rsidR="00A504C2">
        <w:rPr>
          <w:lang w:val="en-US"/>
        </w:rPr>
        <w:t>9</w:t>
      </w:r>
      <w:r w:rsidRPr="00217ACD">
        <w:rPr>
          <w:lang w:val="en-US"/>
        </w:rPr>
        <w:t>, with the option for the University to extend for a period of up to 24 months</w:t>
      </w:r>
      <w:r w:rsidRPr="00217ACD">
        <w:t>, subject to contract performance and agreement by both parties.</w:t>
      </w:r>
      <w:r>
        <w:t xml:space="preserve"> </w:t>
      </w:r>
      <w:r>
        <w:rPr>
          <w:lang w:val="en-US"/>
        </w:rPr>
        <w:t xml:space="preserve">The university proposes to use the contract contained in </w:t>
      </w:r>
      <w:r w:rsidRPr="007941FB">
        <w:rPr>
          <w:highlight w:val="yellow"/>
          <w:lang w:val="en-US"/>
        </w:rPr>
        <w:t xml:space="preserve">Appendix </w:t>
      </w:r>
      <w:r w:rsidR="007941FB" w:rsidRPr="007941FB">
        <w:rPr>
          <w:highlight w:val="yellow"/>
          <w:lang w:val="en-US"/>
        </w:rPr>
        <w:t>5</w:t>
      </w:r>
      <w:r w:rsidR="00526FE3">
        <w:rPr>
          <w:lang w:val="en-US"/>
        </w:rPr>
        <w:t>.</w:t>
      </w:r>
      <w:r>
        <w:rPr>
          <w:lang w:val="en-US"/>
        </w:rPr>
        <w:t xml:space="preserve"> </w:t>
      </w:r>
    </w:p>
    <w:p w14:paraId="7394B2A6" w14:textId="6A36386D" w:rsidR="00B40112" w:rsidRPr="00DF3161" w:rsidRDefault="00B40112" w:rsidP="00392938">
      <w:pPr>
        <w:pStyle w:val="T2"/>
      </w:pPr>
      <w:bookmarkStart w:id="11" w:name="_Toc214006782"/>
      <w:r w:rsidRPr="00F00DEB">
        <w:t>Seeking clarification</w:t>
      </w:r>
      <w:bookmarkEnd w:id="11"/>
      <w:r w:rsidRPr="00F00DEB">
        <w:tab/>
      </w:r>
    </w:p>
    <w:p w14:paraId="2A968F74" w14:textId="4B9ED9D3" w:rsidR="00B40112" w:rsidRDefault="00B40112" w:rsidP="00B40112">
      <w:pPr>
        <w:pStyle w:val="T3"/>
        <w:rPr>
          <w:rFonts w:cs="Arial"/>
        </w:rPr>
      </w:pPr>
      <w:r>
        <w:rPr>
          <w:rFonts w:cs="Arial"/>
        </w:rPr>
        <w:t xml:space="preserve">For all </w:t>
      </w:r>
      <w:r w:rsidR="0038690F">
        <w:rPr>
          <w:rFonts w:cs="Arial"/>
        </w:rPr>
        <w:t>queries,</w:t>
      </w:r>
      <w:r>
        <w:rPr>
          <w:rFonts w:cs="Arial"/>
        </w:rPr>
        <w:t xml:space="preserve"> please contact us by email </w:t>
      </w:r>
      <w:hyperlink r:id="rId17" w:history="1">
        <w:r w:rsidRPr="001E1B82">
          <w:rPr>
            <w:rStyle w:val="Hyperlink"/>
            <w:rFonts w:cs="Arial"/>
          </w:rPr>
          <w:t>tenders@chi.ac.uk</w:t>
        </w:r>
      </w:hyperlink>
      <w:r>
        <w:rPr>
          <w:rFonts w:cs="Arial"/>
        </w:rPr>
        <w:t xml:space="preserve">. Please note that </w:t>
      </w:r>
      <w:r w:rsidR="00477732">
        <w:rPr>
          <w:rFonts w:cs="Arial"/>
        </w:rPr>
        <w:t xml:space="preserve">during the tender period </w:t>
      </w:r>
      <w:r>
        <w:rPr>
          <w:rFonts w:cs="Arial"/>
        </w:rPr>
        <w:t xml:space="preserve">you should not contact University staff directly, as this might </w:t>
      </w:r>
      <w:r w:rsidR="00A36EC2">
        <w:rPr>
          <w:rFonts w:cs="Arial"/>
        </w:rPr>
        <w:t>be</w:t>
      </w:r>
      <w:r>
        <w:rPr>
          <w:rFonts w:cs="Arial"/>
        </w:rPr>
        <w:t xml:space="preserve"> </w:t>
      </w:r>
      <w:r w:rsidR="00A36EC2">
        <w:rPr>
          <w:rFonts w:cs="Arial"/>
        </w:rPr>
        <w:t xml:space="preserve">considered </w:t>
      </w:r>
      <w:r>
        <w:rPr>
          <w:rFonts w:cs="Arial"/>
        </w:rPr>
        <w:t xml:space="preserve">canvassing, </w:t>
      </w:r>
      <w:r w:rsidR="00F86479">
        <w:rPr>
          <w:rFonts w:cs="Arial"/>
        </w:rPr>
        <w:t xml:space="preserve">and </w:t>
      </w:r>
      <w:r>
        <w:rPr>
          <w:rFonts w:cs="Arial"/>
        </w:rPr>
        <w:t xml:space="preserve">in which case the University might need to exclude your organisation from the tender process. </w:t>
      </w:r>
    </w:p>
    <w:p w14:paraId="6D0A266F" w14:textId="5C1E9B45" w:rsidR="00B40112" w:rsidRDefault="00B40112" w:rsidP="00B40112">
      <w:pPr>
        <w:pStyle w:val="T3"/>
        <w:rPr>
          <w:rStyle w:val="Emphasis"/>
          <w:i w:val="0"/>
        </w:rPr>
      </w:pPr>
      <w:r>
        <w:rPr>
          <w:rStyle w:val="Emphasis"/>
          <w:i w:val="0"/>
        </w:rPr>
        <w:t>Please note that dependent upon the nature of the enquiry, and in so much as it does not identify your organisation, the answers to any questions you raise</w:t>
      </w:r>
      <w:r w:rsidR="00806615">
        <w:rPr>
          <w:rStyle w:val="Emphasis"/>
          <w:i w:val="0"/>
        </w:rPr>
        <w:t xml:space="preserve"> </w:t>
      </w:r>
      <w:r>
        <w:rPr>
          <w:rStyle w:val="Emphasis"/>
          <w:i w:val="0"/>
        </w:rPr>
        <w:t xml:space="preserve">may be </w:t>
      </w:r>
      <w:r w:rsidR="00347E6F">
        <w:rPr>
          <w:rStyle w:val="Emphasis"/>
          <w:i w:val="0"/>
        </w:rPr>
        <w:t xml:space="preserve">published </w:t>
      </w:r>
      <w:r w:rsidR="00A86A9E">
        <w:rPr>
          <w:rStyle w:val="Emphasis"/>
          <w:i w:val="0"/>
        </w:rPr>
        <w:t xml:space="preserve">in a Q&amp;A report which will be available to all on our </w:t>
      </w:r>
      <w:hyperlink r:id="rId18" w:history="1">
        <w:r w:rsidR="00A86A9E" w:rsidRPr="006E0BBD">
          <w:rPr>
            <w:rStyle w:val="Hyperlink"/>
          </w:rPr>
          <w:t>help site</w:t>
        </w:r>
      </w:hyperlink>
      <w:r w:rsidR="006E0BBD">
        <w:rPr>
          <w:rStyle w:val="Emphasis"/>
          <w:i w:val="0"/>
        </w:rPr>
        <w:t xml:space="preserve">. </w:t>
      </w:r>
      <w:r w:rsidR="00A86A9E">
        <w:rPr>
          <w:rStyle w:val="Emphasis"/>
          <w:i w:val="0"/>
        </w:rPr>
        <w:t xml:space="preserve"> </w:t>
      </w:r>
    </w:p>
    <w:p w14:paraId="518BD190" w14:textId="74E7331C" w:rsidR="00DE1F1D" w:rsidRPr="00F00DEB" w:rsidRDefault="00DE1F1D" w:rsidP="00631489">
      <w:pPr>
        <w:pStyle w:val="T2"/>
      </w:pPr>
      <w:bookmarkStart w:id="12" w:name="_Toc386458066"/>
      <w:bookmarkStart w:id="13" w:name="_Toc471285729"/>
      <w:bookmarkStart w:id="14" w:name="_Toc214006783"/>
      <w:r>
        <w:t>Procurement timetable</w:t>
      </w:r>
      <w:bookmarkEnd w:id="12"/>
      <w:bookmarkEnd w:id="13"/>
      <w:bookmarkEnd w:id="14"/>
    </w:p>
    <w:p w14:paraId="7BF36B8F" w14:textId="42F98EAC" w:rsidR="00DE1F1D" w:rsidRDefault="007863A8" w:rsidP="00DE1F1D">
      <w:pPr>
        <w:pStyle w:val="T3"/>
      </w:pPr>
      <w:r>
        <w:t>The p</w:t>
      </w:r>
      <w:r w:rsidR="00DE1F1D" w:rsidRPr="00F00DEB">
        <w:t>r</w:t>
      </w:r>
      <w:r w:rsidR="00DE1F1D">
        <w:t>ocurement project</w:t>
      </w:r>
      <w:r>
        <w:t xml:space="preserve"> </w:t>
      </w:r>
      <w:r w:rsidR="00DE1F1D">
        <w:t>is</w:t>
      </w:r>
      <w:r w:rsidR="00DE1F1D" w:rsidRPr="00F00DEB">
        <w:t xml:space="preserve"> working to the following timescale:</w:t>
      </w:r>
    </w:p>
    <w:p w14:paraId="44723C84" w14:textId="77777777" w:rsidR="00DE1F1D" w:rsidRDefault="00DE1F1D" w:rsidP="00DE1F1D">
      <w:pPr>
        <w:pStyle w:val="T3"/>
        <w:spacing w:before="0"/>
      </w:pPr>
    </w:p>
    <w:tbl>
      <w:tblPr>
        <w:tblW w:w="92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9"/>
        <w:gridCol w:w="3553"/>
      </w:tblGrid>
      <w:tr w:rsidR="001B4327" w:rsidRPr="00A81647" w14:paraId="75ED123C" w14:textId="217EEBA1" w:rsidTr="00CF6CDE">
        <w:trPr>
          <w:trHeight w:val="484"/>
        </w:trPr>
        <w:tc>
          <w:tcPr>
            <w:tcW w:w="5689" w:type="dxa"/>
            <w:shd w:val="clear" w:color="auto" w:fill="D9E2F3" w:themeFill="accent5" w:themeFillTint="33"/>
            <w:vAlign w:val="center"/>
          </w:tcPr>
          <w:p w14:paraId="6D887F9F" w14:textId="77777777" w:rsidR="001B4327" w:rsidRDefault="001B4327" w:rsidP="006028BF">
            <w:pPr>
              <w:pStyle w:val="T3"/>
              <w:spacing w:before="0" w:line="240" w:lineRule="auto"/>
            </w:pPr>
            <w:r>
              <w:t>Stage</w:t>
            </w:r>
          </w:p>
        </w:tc>
        <w:tc>
          <w:tcPr>
            <w:tcW w:w="3553" w:type="dxa"/>
            <w:shd w:val="clear" w:color="auto" w:fill="D9E2F3" w:themeFill="accent5" w:themeFillTint="33"/>
            <w:vAlign w:val="center"/>
          </w:tcPr>
          <w:p w14:paraId="1D224DCA" w14:textId="1E13801C" w:rsidR="001B4327" w:rsidRDefault="001B4327" w:rsidP="001B4327">
            <w:pPr>
              <w:pStyle w:val="T3"/>
              <w:spacing w:before="0" w:line="240" w:lineRule="auto"/>
              <w:jc w:val="center"/>
            </w:pPr>
            <w:r>
              <w:t>Key Dates</w:t>
            </w:r>
          </w:p>
        </w:tc>
      </w:tr>
      <w:tr w:rsidR="00054F04" w:rsidRPr="00A81647" w14:paraId="5358A3FA" w14:textId="77777777" w:rsidTr="00CF6CDE">
        <w:trPr>
          <w:trHeight w:val="484"/>
        </w:trPr>
        <w:tc>
          <w:tcPr>
            <w:tcW w:w="5689" w:type="dxa"/>
            <w:vAlign w:val="center"/>
          </w:tcPr>
          <w:p w14:paraId="1C6B518E" w14:textId="2A558F19" w:rsidR="00054F04" w:rsidRDefault="00054F04" w:rsidP="006028BF">
            <w:pPr>
              <w:pStyle w:val="T3"/>
              <w:spacing w:before="0" w:line="240" w:lineRule="auto"/>
            </w:pPr>
            <w:r>
              <w:t>Publication of Tender Notice</w:t>
            </w:r>
            <w:r w:rsidR="00A36EC2">
              <w:t xml:space="preserve"> </w:t>
            </w:r>
          </w:p>
        </w:tc>
        <w:tc>
          <w:tcPr>
            <w:tcW w:w="3553" w:type="dxa"/>
            <w:vAlign w:val="center"/>
          </w:tcPr>
          <w:p w14:paraId="7F2897E8" w14:textId="5E881FDA" w:rsidR="00054F04" w:rsidRPr="00404E45" w:rsidRDefault="00D30944" w:rsidP="00373F07">
            <w:pPr>
              <w:pStyle w:val="T3"/>
              <w:spacing w:before="0" w:line="240" w:lineRule="auto"/>
              <w:jc w:val="center"/>
            </w:pPr>
            <w:r w:rsidRPr="00805F56">
              <w:rPr>
                <w:highlight w:val="yellow"/>
              </w:rPr>
              <w:t>09/01/2026</w:t>
            </w:r>
          </w:p>
        </w:tc>
      </w:tr>
      <w:tr w:rsidR="00271C31" w:rsidRPr="00A81647" w14:paraId="4868A9AB" w14:textId="77777777" w:rsidTr="00CF6CDE">
        <w:trPr>
          <w:trHeight w:val="484"/>
        </w:trPr>
        <w:tc>
          <w:tcPr>
            <w:tcW w:w="5689" w:type="dxa"/>
            <w:vAlign w:val="center"/>
          </w:tcPr>
          <w:p w14:paraId="73633788" w14:textId="171CA075" w:rsidR="00271C31" w:rsidRDefault="00271C31" w:rsidP="006028BF">
            <w:pPr>
              <w:pStyle w:val="T3"/>
              <w:spacing w:before="0" w:line="240" w:lineRule="auto"/>
            </w:pPr>
            <w:r>
              <w:t>Site Visits</w:t>
            </w:r>
          </w:p>
        </w:tc>
        <w:tc>
          <w:tcPr>
            <w:tcW w:w="3553" w:type="dxa"/>
            <w:vAlign w:val="center"/>
          </w:tcPr>
          <w:p w14:paraId="40564382" w14:textId="7D720FEC" w:rsidR="00271C31" w:rsidRPr="005F4F0D" w:rsidRDefault="00AA3646" w:rsidP="006028BF">
            <w:pPr>
              <w:pStyle w:val="T3"/>
              <w:spacing w:before="0" w:line="240" w:lineRule="auto"/>
              <w:jc w:val="center"/>
              <w:rPr>
                <w:highlight w:val="yellow"/>
              </w:rPr>
            </w:pPr>
            <w:r w:rsidRPr="00AA3646">
              <w:rPr>
                <w:highlight w:val="yellow"/>
              </w:rPr>
              <w:t>22/01/2026</w:t>
            </w:r>
          </w:p>
        </w:tc>
      </w:tr>
      <w:tr w:rsidR="00054F04" w:rsidRPr="00A81647" w14:paraId="6F5CA169" w14:textId="51F65B04" w:rsidTr="00CF6CDE">
        <w:trPr>
          <w:trHeight w:val="484"/>
        </w:trPr>
        <w:tc>
          <w:tcPr>
            <w:tcW w:w="5689" w:type="dxa"/>
            <w:vAlign w:val="center"/>
          </w:tcPr>
          <w:p w14:paraId="22E188D3" w14:textId="450FD862" w:rsidR="00054F04" w:rsidRPr="00A81647" w:rsidRDefault="001F7B53" w:rsidP="006028BF">
            <w:pPr>
              <w:pStyle w:val="T3"/>
              <w:spacing w:before="0" w:line="240" w:lineRule="auto"/>
            </w:pPr>
            <w:r>
              <w:t>Closing Date for s</w:t>
            </w:r>
            <w:r w:rsidR="00054F04">
              <w:t xml:space="preserve">ubmission </w:t>
            </w:r>
          </w:p>
        </w:tc>
        <w:tc>
          <w:tcPr>
            <w:tcW w:w="3553" w:type="dxa"/>
            <w:vAlign w:val="center"/>
          </w:tcPr>
          <w:p w14:paraId="730E7973" w14:textId="06A9B212" w:rsidR="00054F04" w:rsidRPr="005F4F0D" w:rsidRDefault="00271C31" w:rsidP="4B96ADE7">
            <w:pPr>
              <w:pStyle w:val="T3"/>
              <w:spacing w:before="0" w:line="240" w:lineRule="auto"/>
              <w:jc w:val="center"/>
              <w:rPr>
                <w:highlight w:val="yellow"/>
              </w:rPr>
            </w:pPr>
            <w:r w:rsidRPr="005F4F0D">
              <w:rPr>
                <w:highlight w:val="yellow"/>
              </w:rPr>
              <w:t xml:space="preserve">10:00 on </w:t>
            </w:r>
            <w:r w:rsidR="00D30944">
              <w:rPr>
                <w:highlight w:val="yellow"/>
              </w:rPr>
              <w:t>9</w:t>
            </w:r>
            <w:r w:rsidRPr="005F4F0D">
              <w:rPr>
                <w:highlight w:val="yellow"/>
              </w:rPr>
              <w:t>/</w:t>
            </w:r>
            <w:r w:rsidR="00D30944">
              <w:rPr>
                <w:highlight w:val="yellow"/>
              </w:rPr>
              <w:t>02</w:t>
            </w:r>
            <w:r w:rsidRPr="005F4F0D">
              <w:rPr>
                <w:highlight w:val="yellow"/>
              </w:rPr>
              <w:t>/202</w:t>
            </w:r>
            <w:r w:rsidR="00D30944">
              <w:rPr>
                <w:highlight w:val="yellow"/>
              </w:rPr>
              <w:t>6</w:t>
            </w:r>
          </w:p>
        </w:tc>
      </w:tr>
      <w:tr w:rsidR="00271C31" w:rsidRPr="00A81647" w14:paraId="61B04B95" w14:textId="4DE46723" w:rsidTr="00CF6CDE">
        <w:trPr>
          <w:trHeight w:val="484"/>
        </w:trPr>
        <w:tc>
          <w:tcPr>
            <w:tcW w:w="5689" w:type="dxa"/>
            <w:vAlign w:val="center"/>
          </w:tcPr>
          <w:p w14:paraId="4FA9299C" w14:textId="4065E74D" w:rsidR="00271C31" w:rsidRPr="00A81647" w:rsidRDefault="00271C31" w:rsidP="00271C31">
            <w:pPr>
              <w:pStyle w:val="T3"/>
              <w:spacing w:before="0" w:line="240" w:lineRule="auto"/>
            </w:pPr>
            <w:r>
              <w:t>Clarifications (Questions and Answers)</w:t>
            </w:r>
          </w:p>
        </w:tc>
        <w:tc>
          <w:tcPr>
            <w:tcW w:w="3553" w:type="dxa"/>
            <w:vAlign w:val="center"/>
          </w:tcPr>
          <w:p w14:paraId="4E559563" w14:textId="1507D562" w:rsidR="00271C31" w:rsidRPr="005F4F0D" w:rsidRDefault="00D365C5" w:rsidP="00271C31">
            <w:pPr>
              <w:pStyle w:val="T3"/>
              <w:spacing w:before="0" w:line="240" w:lineRule="auto"/>
              <w:jc w:val="center"/>
              <w:rPr>
                <w:highlight w:val="yellow"/>
              </w:rPr>
            </w:pPr>
            <w:r>
              <w:rPr>
                <w:highlight w:val="yellow"/>
              </w:rPr>
              <w:t>30/01/2026</w:t>
            </w:r>
            <w:r w:rsidR="00271C31" w:rsidRPr="005F4F0D">
              <w:rPr>
                <w:highlight w:val="yellow"/>
              </w:rPr>
              <w:t xml:space="preserve"> </w:t>
            </w:r>
          </w:p>
        </w:tc>
      </w:tr>
      <w:tr w:rsidR="00271C31" w:rsidRPr="00A81647" w14:paraId="210E4972" w14:textId="7EB82E3B" w:rsidTr="00CF6CDE">
        <w:trPr>
          <w:trHeight w:val="413"/>
        </w:trPr>
        <w:tc>
          <w:tcPr>
            <w:tcW w:w="5689" w:type="dxa"/>
            <w:vAlign w:val="center"/>
          </w:tcPr>
          <w:p w14:paraId="79E77833" w14:textId="2C7E7002" w:rsidR="00271C31" w:rsidRPr="00A81647" w:rsidRDefault="00271C31" w:rsidP="00271C31">
            <w:pPr>
              <w:pStyle w:val="T3"/>
              <w:spacing w:before="0" w:line="240" w:lineRule="auto"/>
            </w:pPr>
            <w:r>
              <w:t>Confirmation of outcome</w:t>
            </w:r>
          </w:p>
        </w:tc>
        <w:tc>
          <w:tcPr>
            <w:tcW w:w="3553" w:type="dxa"/>
            <w:vAlign w:val="center"/>
          </w:tcPr>
          <w:p w14:paraId="7AD28338" w14:textId="2BAB4039" w:rsidR="00271C31" w:rsidRPr="005F4F0D" w:rsidRDefault="00F4299F" w:rsidP="001E521A">
            <w:pPr>
              <w:pStyle w:val="T3"/>
              <w:spacing w:before="0" w:line="240" w:lineRule="auto"/>
              <w:jc w:val="center"/>
              <w:rPr>
                <w:highlight w:val="yellow"/>
              </w:rPr>
            </w:pPr>
            <w:r>
              <w:rPr>
                <w:highlight w:val="yellow"/>
              </w:rPr>
              <w:t>13/03/2026</w:t>
            </w:r>
          </w:p>
        </w:tc>
      </w:tr>
    </w:tbl>
    <w:p w14:paraId="298D92DA" w14:textId="0CBA042A" w:rsidR="00FD2AFF" w:rsidRDefault="00FD2AFF" w:rsidP="007863A8">
      <w:pPr>
        <w:pStyle w:val="T2"/>
      </w:pPr>
      <w:bookmarkStart w:id="15" w:name="_Toc214006784"/>
      <w:bookmarkStart w:id="16" w:name="_Toc386458067"/>
      <w:bookmarkStart w:id="17" w:name="_Toc471285730"/>
      <w:bookmarkStart w:id="18" w:name="_Toc471285734"/>
      <w:r>
        <w:t>Site Visits</w:t>
      </w:r>
      <w:bookmarkEnd w:id="15"/>
    </w:p>
    <w:p w14:paraId="4BCBF20A" w14:textId="04B9BEC8" w:rsidR="001E521A" w:rsidRDefault="00271C31" w:rsidP="00271C31">
      <w:pPr>
        <w:pStyle w:val="T3"/>
      </w:pPr>
      <w:r>
        <w:rPr>
          <w:lang w:val="en-US"/>
        </w:rPr>
        <w:t>There is an opportunity for a site visit within this tendering exercise</w:t>
      </w:r>
      <w:r w:rsidR="001E521A">
        <w:rPr>
          <w:lang w:val="en-US"/>
        </w:rPr>
        <w:t xml:space="preserve"> which </w:t>
      </w:r>
      <w:r w:rsidR="000A3DB7">
        <w:rPr>
          <w:lang w:val="en-US"/>
        </w:rPr>
        <w:t>is</w:t>
      </w:r>
      <w:r w:rsidR="001E521A">
        <w:rPr>
          <w:lang w:val="en-US"/>
        </w:rPr>
        <w:t xml:space="preserve"> highly recommended</w:t>
      </w:r>
      <w:r>
        <w:rPr>
          <w:lang w:val="en-US"/>
        </w:rPr>
        <w:t xml:space="preserve">. </w:t>
      </w:r>
      <w:r w:rsidR="00937949">
        <w:rPr>
          <w:lang w:val="en-US"/>
        </w:rPr>
        <w:t xml:space="preserve">The </w:t>
      </w:r>
      <w:r w:rsidR="00A47CC0">
        <w:rPr>
          <w:lang w:val="en-US"/>
        </w:rPr>
        <w:t>vi</w:t>
      </w:r>
      <w:r>
        <w:t xml:space="preserve">sit will be </w:t>
      </w:r>
      <w:r w:rsidR="00A47CC0">
        <w:t>held at 09:00 on</w:t>
      </w:r>
      <w:r w:rsidRPr="00197FF9">
        <w:t xml:space="preserve"> </w:t>
      </w:r>
      <w:r w:rsidR="00AA3646" w:rsidRPr="00AA3646">
        <w:rPr>
          <w:highlight w:val="yellow"/>
        </w:rPr>
        <w:t>22</w:t>
      </w:r>
      <w:r w:rsidRPr="00AA3646">
        <w:rPr>
          <w:highlight w:val="yellow"/>
        </w:rPr>
        <w:t>/0</w:t>
      </w:r>
      <w:r w:rsidR="00890DF6" w:rsidRPr="00AA3646">
        <w:rPr>
          <w:highlight w:val="yellow"/>
        </w:rPr>
        <w:t>1</w:t>
      </w:r>
      <w:r w:rsidRPr="00AA3646">
        <w:rPr>
          <w:highlight w:val="yellow"/>
        </w:rPr>
        <w:t>/2</w:t>
      </w:r>
      <w:r w:rsidR="00890DF6" w:rsidRPr="00AA3646">
        <w:rPr>
          <w:highlight w:val="yellow"/>
        </w:rPr>
        <w:t>6</w:t>
      </w:r>
      <w:r w:rsidRPr="00AA3646">
        <w:rPr>
          <w:highlight w:val="yellow"/>
        </w:rPr>
        <w:t>.</w:t>
      </w:r>
      <w:r>
        <w:t xml:space="preserve"> </w:t>
      </w:r>
    </w:p>
    <w:p w14:paraId="3FAC3295" w14:textId="40EFD505" w:rsidR="00271C31" w:rsidRPr="00313799" w:rsidRDefault="00271C31" w:rsidP="00271C31">
      <w:pPr>
        <w:pStyle w:val="T3"/>
      </w:pPr>
      <w:r w:rsidRPr="00DB0F23">
        <w:t>Please</w:t>
      </w:r>
      <w:r w:rsidRPr="00197FF9">
        <w:t xml:space="preserve"> contact </w:t>
      </w:r>
      <w:r>
        <w:t>Sorin Pasca</w:t>
      </w:r>
      <w:r w:rsidRPr="00197FF9">
        <w:t xml:space="preserve"> directly to arrange a site </w:t>
      </w:r>
      <w:r>
        <w:t xml:space="preserve">visit </w:t>
      </w:r>
      <w:hyperlink r:id="rId19" w:history="1">
        <w:r w:rsidRPr="0070204B">
          <w:rPr>
            <w:rStyle w:val="Hyperlink"/>
          </w:rPr>
          <w:t>s.pasca@chi.ac.uk</w:t>
        </w:r>
      </w:hyperlink>
      <w:r>
        <w:t>. During the site visit you will have an opportunity to see the site, access facilities, and inspect the campus in general.</w:t>
      </w:r>
    </w:p>
    <w:p w14:paraId="664E2A22" w14:textId="77777777" w:rsidR="00FD2AFF" w:rsidRDefault="00FD2AFF" w:rsidP="00FD2AFF">
      <w:pPr>
        <w:pStyle w:val="T3"/>
        <w:outlineLvl w:val="0"/>
        <w:sectPr w:rsidR="00FD2AFF" w:rsidSect="001E521A">
          <w:pgSz w:w="11906" w:h="16838"/>
          <w:pgMar w:top="851" w:right="1274" w:bottom="709" w:left="1440" w:header="567" w:footer="122" w:gutter="0"/>
          <w:pgNumType w:start="1"/>
          <w:cols w:space="708"/>
          <w:docGrid w:linePitch="360"/>
        </w:sectPr>
      </w:pPr>
    </w:p>
    <w:p w14:paraId="141A96C2" w14:textId="30ADF0D9" w:rsidR="007863A8" w:rsidRDefault="00DA2F07" w:rsidP="007863A8">
      <w:pPr>
        <w:pStyle w:val="T2"/>
      </w:pPr>
      <w:bookmarkStart w:id="19" w:name="_Toc214006785"/>
      <w:r>
        <w:t>The assessment process</w:t>
      </w:r>
      <w:bookmarkEnd w:id="19"/>
      <w:r>
        <w:t xml:space="preserve"> </w:t>
      </w:r>
    </w:p>
    <w:p w14:paraId="301E793F" w14:textId="475F09D1" w:rsidR="006502A4" w:rsidRDefault="006502A4" w:rsidP="006502A4">
      <w:pPr>
        <w:pStyle w:val="T3"/>
      </w:pPr>
      <w:bookmarkStart w:id="20" w:name="_Toc386458084"/>
      <w:bookmarkStart w:id="21" w:name="_Toc471285731"/>
      <w:bookmarkEnd w:id="16"/>
      <w:bookmarkEnd w:id="17"/>
      <w:bookmarkEnd w:id="18"/>
      <w:r>
        <w:t>The University awards contracts on the basis of most advantageous tender, (quote) assuming that there is nothing that excludes the tenderer. All documents submitted are assessed by a panel to ensure fairness and understanding. The panel reviews the quotation for</w:t>
      </w:r>
      <w:r w:rsidR="00284129">
        <w:t>:</w:t>
      </w:r>
      <w:r>
        <w:t xml:space="preserve"> </w:t>
      </w:r>
    </w:p>
    <w:tbl>
      <w:tblPr>
        <w:tblStyle w:val="TableGrid"/>
        <w:tblW w:w="9493" w:type="dxa"/>
        <w:tblLook w:val="04A0" w:firstRow="1" w:lastRow="0" w:firstColumn="1" w:lastColumn="0" w:noHBand="0" w:noVBand="1"/>
      </w:tblPr>
      <w:tblGrid>
        <w:gridCol w:w="986"/>
        <w:gridCol w:w="4679"/>
        <w:gridCol w:w="1701"/>
        <w:gridCol w:w="2127"/>
      </w:tblGrid>
      <w:tr w:rsidR="006406EA" w:rsidRPr="00265F88" w14:paraId="4F8233A2" w14:textId="197ADF67" w:rsidTr="006406EA">
        <w:tc>
          <w:tcPr>
            <w:tcW w:w="986" w:type="dxa"/>
          </w:tcPr>
          <w:p w14:paraId="4F417E33" w14:textId="2DFBC9E4" w:rsidR="006406EA" w:rsidRPr="005568C6" w:rsidRDefault="006406EA" w:rsidP="006406EA">
            <w:pPr>
              <w:ind w:left="34"/>
              <w:rPr>
                <w:rFonts w:asciiTheme="minorHAnsi" w:hAnsiTheme="minorHAnsi" w:cstheme="minorHAnsi"/>
              </w:rPr>
            </w:pPr>
            <w:r w:rsidRPr="005568C6">
              <w:rPr>
                <w:rFonts w:asciiTheme="minorHAnsi" w:hAnsiTheme="minorHAnsi" w:cstheme="minorHAnsi"/>
              </w:rPr>
              <w:t>Section Number</w:t>
            </w:r>
          </w:p>
        </w:tc>
        <w:tc>
          <w:tcPr>
            <w:tcW w:w="4679" w:type="dxa"/>
          </w:tcPr>
          <w:p w14:paraId="1E9340D9" w14:textId="436DED16" w:rsidR="006406EA" w:rsidRPr="005568C6" w:rsidRDefault="006406EA" w:rsidP="006406EA">
            <w:pPr>
              <w:ind w:left="34"/>
              <w:jc w:val="center"/>
              <w:rPr>
                <w:rFonts w:asciiTheme="minorHAnsi" w:hAnsiTheme="minorHAnsi" w:cstheme="minorHAnsi"/>
              </w:rPr>
            </w:pPr>
            <w:r w:rsidRPr="005568C6">
              <w:rPr>
                <w:rFonts w:asciiTheme="minorHAnsi" w:hAnsiTheme="minorHAnsi" w:cstheme="minorHAnsi"/>
              </w:rPr>
              <w:t>Criteria</w:t>
            </w:r>
          </w:p>
        </w:tc>
        <w:tc>
          <w:tcPr>
            <w:tcW w:w="1701" w:type="dxa"/>
          </w:tcPr>
          <w:p w14:paraId="4B9FE0DC" w14:textId="44C84B4E" w:rsidR="006406EA" w:rsidRPr="005568C6" w:rsidRDefault="006406EA" w:rsidP="006406EA">
            <w:pPr>
              <w:ind w:left="34"/>
              <w:jc w:val="center"/>
              <w:rPr>
                <w:rFonts w:asciiTheme="minorHAnsi" w:hAnsiTheme="minorHAnsi" w:cstheme="minorHAnsi"/>
              </w:rPr>
            </w:pPr>
            <w:r w:rsidRPr="005568C6">
              <w:rPr>
                <w:rFonts w:asciiTheme="minorHAnsi" w:hAnsiTheme="minorHAnsi" w:cstheme="minorHAnsi"/>
              </w:rPr>
              <w:t>Maximum Marks Available</w:t>
            </w:r>
          </w:p>
        </w:tc>
        <w:tc>
          <w:tcPr>
            <w:tcW w:w="2127" w:type="dxa"/>
          </w:tcPr>
          <w:p w14:paraId="3A6EC2EA" w14:textId="6E2D183E" w:rsidR="006406EA" w:rsidRPr="005568C6" w:rsidRDefault="006406EA" w:rsidP="006406EA">
            <w:pPr>
              <w:ind w:left="34"/>
              <w:jc w:val="center"/>
              <w:rPr>
                <w:rFonts w:asciiTheme="minorHAnsi" w:hAnsiTheme="minorHAnsi" w:cstheme="minorHAnsi"/>
              </w:rPr>
            </w:pPr>
            <w:r w:rsidRPr="005568C6">
              <w:rPr>
                <w:rFonts w:asciiTheme="minorHAnsi" w:hAnsiTheme="minorHAnsi" w:cstheme="minorHAnsi"/>
              </w:rPr>
              <w:t>Maximum Weighting Available</w:t>
            </w:r>
          </w:p>
        </w:tc>
      </w:tr>
      <w:tr w:rsidR="006406EA" w:rsidRPr="00265F88" w14:paraId="7B4E1839" w14:textId="11652B95" w:rsidTr="006406EA">
        <w:tc>
          <w:tcPr>
            <w:tcW w:w="986" w:type="dxa"/>
          </w:tcPr>
          <w:p w14:paraId="1BCDFC3C" w14:textId="222D3D10" w:rsidR="006406EA" w:rsidRPr="005568C6" w:rsidRDefault="00D0786A" w:rsidP="006406EA">
            <w:pPr>
              <w:ind w:left="34"/>
              <w:jc w:val="center"/>
              <w:rPr>
                <w:rFonts w:asciiTheme="minorHAnsi" w:hAnsiTheme="minorHAnsi" w:cstheme="minorHAnsi"/>
              </w:rPr>
            </w:pPr>
            <w:r w:rsidRPr="005568C6">
              <w:rPr>
                <w:rFonts w:asciiTheme="minorHAnsi" w:hAnsiTheme="minorHAnsi" w:cstheme="minorHAnsi"/>
              </w:rPr>
              <w:t>2</w:t>
            </w:r>
            <w:r w:rsidR="002116C3" w:rsidRPr="005568C6">
              <w:rPr>
                <w:rFonts w:asciiTheme="minorHAnsi" w:hAnsiTheme="minorHAnsi" w:cstheme="minorHAnsi"/>
              </w:rPr>
              <w:t>.</w:t>
            </w:r>
            <w:r w:rsidRPr="005568C6">
              <w:rPr>
                <w:rFonts w:asciiTheme="minorHAnsi" w:hAnsiTheme="minorHAnsi" w:cstheme="minorHAnsi"/>
              </w:rPr>
              <w:t>1</w:t>
            </w:r>
          </w:p>
        </w:tc>
        <w:tc>
          <w:tcPr>
            <w:tcW w:w="4679" w:type="dxa"/>
          </w:tcPr>
          <w:p w14:paraId="4852381A" w14:textId="5B6FD695" w:rsidR="006406EA" w:rsidRPr="005568C6" w:rsidRDefault="006406EA" w:rsidP="006406EA">
            <w:pPr>
              <w:ind w:left="34"/>
              <w:jc w:val="center"/>
              <w:rPr>
                <w:rFonts w:asciiTheme="minorHAnsi" w:hAnsiTheme="minorHAnsi" w:cstheme="minorHAnsi"/>
              </w:rPr>
            </w:pPr>
            <w:r w:rsidRPr="005568C6">
              <w:rPr>
                <w:rFonts w:asciiTheme="minorHAnsi" w:hAnsiTheme="minorHAnsi" w:cstheme="minorHAnsi"/>
              </w:rPr>
              <w:t>Coherence and clarity to the University’s requirement</w:t>
            </w:r>
          </w:p>
        </w:tc>
        <w:tc>
          <w:tcPr>
            <w:tcW w:w="1701" w:type="dxa"/>
          </w:tcPr>
          <w:p w14:paraId="7CF5C331" w14:textId="3920AA88" w:rsidR="006406EA" w:rsidRPr="005568C6" w:rsidRDefault="00C0610D" w:rsidP="006406EA">
            <w:pPr>
              <w:ind w:left="34"/>
              <w:jc w:val="center"/>
              <w:rPr>
                <w:rFonts w:asciiTheme="minorHAnsi" w:hAnsiTheme="minorHAnsi" w:cstheme="minorHAnsi"/>
              </w:rPr>
            </w:pPr>
            <w:r>
              <w:rPr>
                <w:rFonts w:asciiTheme="minorHAnsi" w:hAnsiTheme="minorHAnsi" w:cstheme="minorHAnsi"/>
              </w:rPr>
              <w:t>60</w:t>
            </w:r>
          </w:p>
        </w:tc>
        <w:tc>
          <w:tcPr>
            <w:tcW w:w="2127" w:type="dxa"/>
          </w:tcPr>
          <w:p w14:paraId="2CB3330A" w14:textId="4670D48E" w:rsidR="006406EA" w:rsidRPr="005568C6" w:rsidRDefault="008E2208" w:rsidP="006406EA">
            <w:pPr>
              <w:ind w:left="34"/>
              <w:jc w:val="center"/>
              <w:rPr>
                <w:rFonts w:asciiTheme="minorHAnsi" w:hAnsiTheme="minorHAnsi" w:cstheme="minorHAnsi"/>
              </w:rPr>
            </w:pPr>
            <w:r w:rsidRPr="005568C6">
              <w:rPr>
                <w:rFonts w:asciiTheme="minorHAnsi" w:hAnsiTheme="minorHAnsi" w:cstheme="minorHAnsi"/>
              </w:rPr>
              <w:t>20%</w:t>
            </w:r>
          </w:p>
        </w:tc>
      </w:tr>
      <w:tr w:rsidR="006406EA" w:rsidRPr="00265F88" w14:paraId="133950FA" w14:textId="6DF9523B" w:rsidTr="006406EA">
        <w:tc>
          <w:tcPr>
            <w:tcW w:w="986" w:type="dxa"/>
          </w:tcPr>
          <w:p w14:paraId="54857262" w14:textId="6EDD1FC3" w:rsidR="006406EA" w:rsidRPr="005568C6" w:rsidRDefault="00D0786A" w:rsidP="006406EA">
            <w:pPr>
              <w:ind w:left="34"/>
              <w:jc w:val="center"/>
              <w:rPr>
                <w:rFonts w:asciiTheme="minorHAnsi" w:hAnsiTheme="minorHAnsi" w:cstheme="minorHAnsi"/>
              </w:rPr>
            </w:pPr>
            <w:r w:rsidRPr="005568C6">
              <w:rPr>
                <w:rFonts w:asciiTheme="minorHAnsi" w:hAnsiTheme="minorHAnsi" w:cstheme="minorHAnsi"/>
              </w:rPr>
              <w:t>2</w:t>
            </w:r>
            <w:r w:rsidR="002116C3" w:rsidRPr="005568C6">
              <w:rPr>
                <w:rFonts w:asciiTheme="minorHAnsi" w:hAnsiTheme="minorHAnsi" w:cstheme="minorHAnsi"/>
              </w:rPr>
              <w:t>.</w:t>
            </w:r>
            <w:r w:rsidRPr="005568C6">
              <w:rPr>
                <w:rFonts w:asciiTheme="minorHAnsi" w:hAnsiTheme="minorHAnsi" w:cstheme="minorHAnsi"/>
              </w:rPr>
              <w:t>2</w:t>
            </w:r>
          </w:p>
        </w:tc>
        <w:tc>
          <w:tcPr>
            <w:tcW w:w="4679" w:type="dxa"/>
          </w:tcPr>
          <w:p w14:paraId="1E820E44" w14:textId="3CA9F802" w:rsidR="006406EA" w:rsidRPr="005568C6" w:rsidRDefault="006406EA" w:rsidP="006406EA">
            <w:pPr>
              <w:ind w:left="34"/>
              <w:jc w:val="center"/>
              <w:rPr>
                <w:rFonts w:asciiTheme="minorHAnsi" w:hAnsiTheme="minorHAnsi" w:cstheme="minorHAnsi"/>
              </w:rPr>
            </w:pPr>
            <w:r w:rsidRPr="005568C6">
              <w:rPr>
                <w:rFonts w:asciiTheme="minorHAnsi" w:hAnsiTheme="minorHAnsi" w:cstheme="minorHAnsi"/>
              </w:rPr>
              <w:t>Organisational experience and capability</w:t>
            </w:r>
          </w:p>
        </w:tc>
        <w:tc>
          <w:tcPr>
            <w:tcW w:w="1701" w:type="dxa"/>
          </w:tcPr>
          <w:p w14:paraId="10A48970" w14:textId="300B529D" w:rsidR="006406EA" w:rsidRPr="005568C6" w:rsidRDefault="001F15EA" w:rsidP="006406EA">
            <w:pPr>
              <w:ind w:left="34"/>
              <w:jc w:val="center"/>
              <w:rPr>
                <w:rFonts w:asciiTheme="minorHAnsi" w:hAnsiTheme="minorHAnsi" w:cstheme="minorHAnsi"/>
              </w:rPr>
            </w:pPr>
            <w:r w:rsidRPr="005568C6">
              <w:rPr>
                <w:rFonts w:asciiTheme="minorHAnsi" w:hAnsiTheme="minorHAnsi" w:cstheme="minorHAnsi"/>
              </w:rPr>
              <w:t>70</w:t>
            </w:r>
          </w:p>
        </w:tc>
        <w:tc>
          <w:tcPr>
            <w:tcW w:w="2127" w:type="dxa"/>
          </w:tcPr>
          <w:p w14:paraId="096B208C" w14:textId="6C30A184" w:rsidR="006406EA" w:rsidRPr="005568C6" w:rsidRDefault="008E2208" w:rsidP="006406EA">
            <w:pPr>
              <w:ind w:left="34"/>
              <w:jc w:val="center"/>
              <w:rPr>
                <w:rFonts w:asciiTheme="minorHAnsi" w:hAnsiTheme="minorHAnsi" w:cstheme="minorHAnsi"/>
              </w:rPr>
            </w:pPr>
            <w:r w:rsidRPr="005568C6">
              <w:rPr>
                <w:rFonts w:asciiTheme="minorHAnsi" w:hAnsiTheme="minorHAnsi" w:cstheme="minorHAnsi"/>
              </w:rPr>
              <w:t>15%</w:t>
            </w:r>
          </w:p>
        </w:tc>
      </w:tr>
      <w:tr w:rsidR="006406EA" w:rsidRPr="00265F88" w14:paraId="214D232A" w14:textId="00C7B5CA" w:rsidTr="006406EA">
        <w:tc>
          <w:tcPr>
            <w:tcW w:w="986" w:type="dxa"/>
          </w:tcPr>
          <w:p w14:paraId="54EE92EC" w14:textId="05A0D688" w:rsidR="006406EA" w:rsidRPr="005568C6" w:rsidRDefault="00D0786A" w:rsidP="006406EA">
            <w:pPr>
              <w:ind w:left="34"/>
              <w:jc w:val="center"/>
              <w:rPr>
                <w:rFonts w:asciiTheme="minorHAnsi" w:hAnsiTheme="minorHAnsi" w:cstheme="minorHAnsi"/>
              </w:rPr>
            </w:pPr>
            <w:r w:rsidRPr="005568C6">
              <w:rPr>
                <w:rFonts w:asciiTheme="minorHAnsi" w:hAnsiTheme="minorHAnsi" w:cstheme="minorHAnsi"/>
              </w:rPr>
              <w:t>2.3</w:t>
            </w:r>
          </w:p>
        </w:tc>
        <w:tc>
          <w:tcPr>
            <w:tcW w:w="4679" w:type="dxa"/>
          </w:tcPr>
          <w:p w14:paraId="5F874B03" w14:textId="69581275" w:rsidR="006406EA" w:rsidRPr="005568C6" w:rsidRDefault="00054B3E" w:rsidP="006406EA">
            <w:pPr>
              <w:ind w:left="34"/>
              <w:jc w:val="center"/>
              <w:rPr>
                <w:rFonts w:asciiTheme="minorHAnsi" w:hAnsiTheme="minorHAnsi" w:cstheme="minorHAnsi"/>
              </w:rPr>
            </w:pPr>
            <w:r w:rsidRPr="005568C6">
              <w:rPr>
                <w:rFonts w:asciiTheme="minorHAnsi" w:hAnsiTheme="minorHAnsi" w:cstheme="minorHAnsi"/>
              </w:rPr>
              <w:t>Health &amp; Safety</w:t>
            </w:r>
          </w:p>
        </w:tc>
        <w:tc>
          <w:tcPr>
            <w:tcW w:w="1701" w:type="dxa"/>
          </w:tcPr>
          <w:p w14:paraId="21B469D7" w14:textId="258189DE" w:rsidR="006406EA" w:rsidRPr="005568C6" w:rsidRDefault="001F15EA" w:rsidP="006406EA">
            <w:pPr>
              <w:ind w:left="34"/>
              <w:jc w:val="center"/>
              <w:rPr>
                <w:rFonts w:asciiTheme="minorHAnsi" w:hAnsiTheme="minorHAnsi" w:cstheme="minorHAnsi"/>
              </w:rPr>
            </w:pPr>
            <w:r w:rsidRPr="005568C6">
              <w:rPr>
                <w:rFonts w:asciiTheme="minorHAnsi" w:hAnsiTheme="minorHAnsi" w:cstheme="minorHAnsi"/>
              </w:rPr>
              <w:t>40</w:t>
            </w:r>
          </w:p>
        </w:tc>
        <w:tc>
          <w:tcPr>
            <w:tcW w:w="2127" w:type="dxa"/>
          </w:tcPr>
          <w:p w14:paraId="063787DB" w14:textId="4DB110FC" w:rsidR="006406EA" w:rsidRPr="005568C6" w:rsidRDefault="008E2208" w:rsidP="006406EA">
            <w:pPr>
              <w:ind w:left="34"/>
              <w:jc w:val="center"/>
              <w:rPr>
                <w:rFonts w:asciiTheme="minorHAnsi" w:hAnsiTheme="minorHAnsi" w:cstheme="minorHAnsi"/>
              </w:rPr>
            </w:pPr>
            <w:r w:rsidRPr="005568C6">
              <w:rPr>
                <w:rFonts w:asciiTheme="minorHAnsi" w:hAnsiTheme="minorHAnsi" w:cstheme="minorHAnsi"/>
              </w:rPr>
              <w:t>15%</w:t>
            </w:r>
          </w:p>
        </w:tc>
      </w:tr>
      <w:tr w:rsidR="006406EA" w:rsidRPr="00265F88" w14:paraId="1F55DD1B" w14:textId="684454BC" w:rsidTr="006406EA">
        <w:tc>
          <w:tcPr>
            <w:tcW w:w="986" w:type="dxa"/>
          </w:tcPr>
          <w:p w14:paraId="09791CBA" w14:textId="4155419F" w:rsidR="00AD77A1" w:rsidRPr="005568C6" w:rsidRDefault="00D0786A" w:rsidP="00AD77A1">
            <w:pPr>
              <w:ind w:left="34"/>
              <w:jc w:val="center"/>
              <w:rPr>
                <w:rFonts w:asciiTheme="minorHAnsi" w:hAnsiTheme="minorHAnsi" w:cstheme="minorHAnsi"/>
              </w:rPr>
            </w:pPr>
            <w:r w:rsidRPr="005568C6">
              <w:rPr>
                <w:rFonts w:asciiTheme="minorHAnsi" w:hAnsiTheme="minorHAnsi" w:cstheme="minorHAnsi"/>
              </w:rPr>
              <w:t>2.</w:t>
            </w:r>
            <w:r w:rsidR="008E2208" w:rsidRPr="005568C6">
              <w:rPr>
                <w:rFonts w:asciiTheme="minorHAnsi" w:hAnsiTheme="minorHAnsi" w:cstheme="minorHAnsi"/>
              </w:rPr>
              <w:t>4</w:t>
            </w:r>
          </w:p>
        </w:tc>
        <w:tc>
          <w:tcPr>
            <w:tcW w:w="4679" w:type="dxa"/>
          </w:tcPr>
          <w:p w14:paraId="064FCAD0" w14:textId="54FC328E" w:rsidR="006406EA" w:rsidRPr="005568C6" w:rsidRDefault="00BB6D7E" w:rsidP="006406EA">
            <w:pPr>
              <w:ind w:left="34"/>
              <w:jc w:val="center"/>
              <w:rPr>
                <w:rFonts w:asciiTheme="minorHAnsi" w:hAnsiTheme="minorHAnsi" w:cstheme="minorHAnsi"/>
              </w:rPr>
            </w:pPr>
            <w:r w:rsidRPr="005568C6">
              <w:rPr>
                <w:rFonts w:asciiTheme="minorHAnsi" w:hAnsiTheme="minorHAnsi" w:cstheme="minorHAnsi"/>
              </w:rPr>
              <w:t>Compliance with the Social Value Model*</w:t>
            </w:r>
          </w:p>
        </w:tc>
        <w:tc>
          <w:tcPr>
            <w:tcW w:w="1701" w:type="dxa"/>
          </w:tcPr>
          <w:p w14:paraId="07388BBF" w14:textId="09A2AD0F" w:rsidR="006406EA" w:rsidRPr="005568C6" w:rsidRDefault="00C0610D" w:rsidP="006406EA">
            <w:pPr>
              <w:ind w:left="34"/>
              <w:jc w:val="center"/>
              <w:rPr>
                <w:rFonts w:asciiTheme="minorHAnsi" w:hAnsiTheme="minorHAnsi" w:cstheme="minorHAnsi"/>
              </w:rPr>
            </w:pPr>
            <w:r>
              <w:rPr>
                <w:rFonts w:asciiTheme="minorHAnsi" w:hAnsiTheme="minorHAnsi" w:cstheme="minorHAnsi"/>
              </w:rPr>
              <w:t>10</w:t>
            </w:r>
          </w:p>
        </w:tc>
        <w:tc>
          <w:tcPr>
            <w:tcW w:w="2127" w:type="dxa"/>
          </w:tcPr>
          <w:p w14:paraId="615C0C87" w14:textId="028CC693" w:rsidR="006406EA" w:rsidRPr="005568C6" w:rsidRDefault="00BB6D7E" w:rsidP="006406EA">
            <w:pPr>
              <w:ind w:left="34"/>
              <w:jc w:val="center"/>
              <w:rPr>
                <w:rFonts w:asciiTheme="minorHAnsi" w:hAnsiTheme="minorHAnsi" w:cstheme="minorHAnsi"/>
              </w:rPr>
            </w:pPr>
            <w:r w:rsidRPr="005568C6">
              <w:rPr>
                <w:rFonts w:asciiTheme="minorHAnsi" w:hAnsiTheme="minorHAnsi" w:cstheme="minorHAnsi"/>
              </w:rPr>
              <w:t>10%</w:t>
            </w:r>
          </w:p>
        </w:tc>
      </w:tr>
      <w:tr w:rsidR="00385D45" w:rsidRPr="00265F88" w14:paraId="1C2394E8" w14:textId="77777777" w:rsidTr="006406EA">
        <w:tc>
          <w:tcPr>
            <w:tcW w:w="986" w:type="dxa"/>
          </w:tcPr>
          <w:p w14:paraId="562D421F" w14:textId="6DC0BBAB" w:rsidR="00385D45" w:rsidRPr="005568C6" w:rsidRDefault="00D0786A" w:rsidP="00385D45">
            <w:pPr>
              <w:ind w:left="34"/>
              <w:jc w:val="center"/>
              <w:rPr>
                <w:rFonts w:asciiTheme="minorHAnsi" w:hAnsiTheme="minorHAnsi" w:cstheme="minorHAnsi"/>
              </w:rPr>
            </w:pPr>
            <w:r w:rsidRPr="005568C6">
              <w:rPr>
                <w:rFonts w:asciiTheme="minorHAnsi" w:hAnsiTheme="minorHAnsi" w:cstheme="minorHAnsi"/>
              </w:rPr>
              <w:t>3</w:t>
            </w:r>
          </w:p>
        </w:tc>
        <w:tc>
          <w:tcPr>
            <w:tcW w:w="4679" w:type="dxa"/>
          </w:tcPr>
          <w:p w14:paraId="214E894A" w14:textId="1C696D10" w:rsidR="00385D45" w:rsidRPr="005568C6" w:rsidRDefault="00385D45" w:rsidP="00385D45">
            <w:pPr>
              <w:ind w:left="34"/>
              <w:jc w:val="center"/>
              <w:rPr>
                <w:rFonts w:asciiTheme="minorHAnsi" w:hAnsiTheme="minorHAnsi" w:cstheme="minorHAnsi"/>
              </w:rPr>
            </w:pPr>
            <w:r w:rsidRPr="005568C6">
              <w:rPr>
                <w:rFonts w:asciiTheme="minorHAnsi" w:hAnsiTheme="minorHAnsi" w:cstheme="minorHAnsi"/>
              </w:rPr>
              <w:t>Costs</w:t>
            </w:r>
          </w:p>
        </w:tc>
        <w:tc>
          <w:tcPr>
            <w:tcW w:w="1701" w:type="dxa"/>
          </w:tcPr>
          <w:p w14:paraId="5CF5902E" w14:textId="1389BDD5" w:rsidR="00385D45" w:rsidRPr="005568C6" w:rsidRDefault="00385D45" w:rsidP="00385D45">
            <w:pPr>
              <w:ind w:left="34"/>
              <w:jc w:val="center"/>
              <w:rPr>
                <w:rFonts w:asciiTheme="minorHAnsi" w:hAnsiTheme="minorHAnsi" w:cstheme="minorHAnsi"/>
              </w:rPr>
            </w:pPr>
            <w:r w:rsidRPr="005568C6">
              <w:rPr>
                <w:rFonts w:asciiTheme="minorHAnsi" w:hAnsiTheme="minorHAnsi" w:cstheme="minorHAnsi"/>
              </w:rPr>
              <w:t>100</w:t>
            </w:r>
          </w:p>
        </w:tc>
        <w:tc>
          <w:tcPr>
            <w:tcW w:w="2127" w:type="dxa"/>
          </w:tcPr>
          <w:p w14:paraId="53A92CAC" w14:textId="69D5D812" w:rsidR="00385D45" w:rsidRPr="005568C6" w:rsidRDefault="008E2208" w:rsidP="00385D45">
            <w:pPr>
              <w:ind w:left="34"/>
              <w:jc w:val="center"/>
              <w:rPr>
                <w:rFonts w:asciiTheme="minorHAnsi" w:hAnsiTheme="minorHAnsi" w:cstheme="minorHAnsi"/>
              </w:rPr>
            </w:pPr>
            <w:r w:rsidRPr="005568C6">
              <w:rPr>
                <w:rFonts w:asciiTheme="minorHAnsi" w:hAnsiTheme="minorHAnsi" w:cstheme="minorHAnsi"/>
              </w:rPr>
              <w:t>40%</w:t>
            </w:r>
          </w:p>
        </w:tc>
      </w:tr>
      <w:tr w:rsidR="00385D45" w:rsidRPr="00265F88" w14:paraId="288E4583" w14:textId="77777777" w:rsidTr="0011242A">
        <w:tc>
          <w:tcPr>
            <w:tcW w:w="5665" w:type="dxa"/>
            <w:gridSpan w:val="2"/>
          </w:tcPr>
          <w:p w14:paraId="1553712F" w14:textId="176A1337" w:rsidR="00385D45" w:rsidRPr="005568C6" w:rsidRDefault="00385D45" w:rsidP="00385D45">
            <w:pPr>
              <w:ind w:left="34"/>
              <w:jc w:val="center"/>
              <w:rPr>
                <w:rFonts w:asciiTheme="minorHAnsi" w:hAnsiTheme="minorHAnsi" w:cstheme="minorHAnsi"/>
              </w:rPr>
            </w:pPr>
            <w:r w:rsidRPr="005568C6">
              <w:rPr>
                <w:rFonts w:asciiTheme="minorHAnsi" w:hAnsiTheme="minorHAnsi" w:cstheme="minorHAnsi"/>
              </w:rPr>
              <w:t>Total</w:t>
            </w:r>
          </w:p>
        </w:tc>
        <w:tc>
          <w:tcPr>
            <w:tcW w:w="1701" w:type="dxa"/>
          </w:tcPr>
          <w:p w14:paraId="3D29D691" w14:textId="4CCA6664" w:rsidR="00385D45" w:rsidRPr="005568C6" w:rsidRDefault="00362CF5" w:rsidP="00385D45">
            <w:pPr>
              <w:ind w:left="34"/>
              <w:jc w:val="center"/>
              <w:rPr>
                <w:rFonts w:asciiTheme="minorHAnsi" w:hAnsiTheme="minorHAnsi" w:cstheme="minorHAnsi"/>
              </w:rPr>
            </w:pPr>
            <w:r w:rsidRPr="005568C6">
              <w:rPr>
                <w:rFonts w:asciiTheme="minorHAnsi" w:hAnsiTheme="minorHAnsi" w:cstheme="minorHAnsi"/>
              </w:rPr>
              <w:t>280</w:t>
            </w:r>
          </w:p>
        </w:tc>
        <w:tc>
          <w:tcPr>
            <w:tcW w:w="2127" w:type="dxa"/>
          </w:tcPr>
          <w:p w14:paraId="09193EE3" w14:textId="00E126EE" w:rsidR="00385D45" w:rsidRPr="005568C6" w:rsidRDefault="00385D45" w:rsidP="00385D45">
            <w:pPr>
              <w:ind w:left="34"/>
              <w:jc w:val="center"/>
              <w:rPr>
                <w:rFonts w:asciiTheme="minorHAnsi" w:hAnsiTheme="minorHAnsi" w:cstheme="minorHAnsi"/>
              </w:rPr>
            </w:pPr>
            <w:r w:rsidRPr="005568C6">
              <w:rPr>
                <w:rFonts w:asciiTheme="minorHAnsi" w:hAnsiTheme="minorHAnsi" w:cstheme="minorHAnsi"/>
              </w:rPr>
              <w:t>100%</w:t>
            </w:r>
          </w:p>
        </w:tc>
      </w:tr>
    </w:tbl>
    <w:p w14:paraId="1562A8F1" w14:textId="169F0B35" w:rsidR="006D0519" w:rsidRDefault="006D0519" w:rsidP="008040EE">
      <w:pPr>
        <w:pStyle w:val="T3"/>
        <w:numPr>
          <w:ilvl w:val="0"/>
          <w:numId w:val="11"/>
        </w:numPr>
      </w:pPr>
      <w:r>
        <w:t>Within your proposal, please draw attention to your environmental sustainability policies and the activities you take in minimising climate damage</w:t>
      </w:r>
      <w:r w:rsidR="00B22F7A">
        <w:t xml:space="preserve">, </w:t>
      </w:r>
      <w:r w:rsidR="00F215F2">
        <w:t>including</w:t>
      </w:r>
      <w:r w:rsidR="00B22F7A">
        <w:t xml:space="preserve"> </w:t>
      </w:r>
      <w:r w:rsidR="00F215F2">
        <w:t xml:space="preserve">for example </w:t>
      </w:r>
      <w:r w:rsidR="00B22F7A">
        <w:t>energy minimisation</w:t>
      </w:r>
      <w:r>
        <w:t xml:space="preserve">. </w:t>
      </w:r>
    </w:p>
    <w:p w14:paraId="06E8D6A9" w14:textId="77777777" w:rsidR="008B0B0C" w:rsidRDefault="008B0B0C" w:rsidP="008B0B0C">
      <w:pPr>
        <w:pStyle w:val="T2"/>
      </w:pPr>
      <w:bookmarkStart w:id="22" w:name="_Toc212210836"/>
      <w:bookmarkStart w:id="23" w:name="_Toc214006786"/>
      <w:r>
        <w:t>Award criteria</w:t>
      </w:r>
      <w:bookmarkEnd w:id="22"/>
      <w:bookmarkEnd w:id="23"/>
    </w:p>
    <w:p w14:paraId="2D7FC253" w14:textId="77777777" w:rsidR="008B0B0C" w:rsidRDefault="008B0B0C" w:rsidP="008B0B0C">
      <w:pPr>
        <w:pStyle w:val="T3"/>
        <w:rPr>
          <w:lang w:val="en-US"/>
        </w:rPr>
      </w:pPr>
      <w:r>
        <w:rPr>
          <w:lang w:val="en-US"/>
        </w:rPr>
        <w:t xml:space="preserve">The technical aspect of your bid will be assessed by a panel of stakeholders from across the University. Once individually assessed, they convene a moderation panel and come to a consensus on a score for each question. The following marking scheme will be used for the technical aspect. </w:t>
      </w:r>
    </w:p>
    <w:p w14:paraId="194EB515" w14:textId="77777777" w:rsidR="008B0B0C" w:rsidRDefault="008B0B0C" w:rsidP="008B0B0C">
      <w:pPr>
        <w:pStyle w:val="T3"/>
        <w:rPr>
          <w:lang w:val="en-US"/>
        </w:rPr>
      </w:pPr>
    </w:p>
    <w:tbl>
      <w:tblPr>
        <w:tblW w:w="5000" w:type="pct"/>
        <w:tblLook w:val="04A0" w:firstRow="1" w:lastRow="0" w:firstColumn="1" w:lastColumn="0" w:noHBand="0" w:noVBand="1"/>
      </w:tblPr>
      <w:tblGrid>
        <w:gridCol w:w="1602"/>
        <w:gridCol w:w="5987"/>
        <w:gridCol w:w="1583"/>
      </w:tblGrid>
      <w:tr w:rsidR="008B0B0C" w:rsidRPr="001D3BBC" w14:paraId="3FDD275C" w14:textId="77777777" w:rsidTr="00FB3879">
        <w:trPr>
          <w:trHeight w:val="1035"/>
        </w:trPr>
        <w:tc>
          <w:tcPr>
            <w:tcW w:w="4137" w:type="pct"/>
            <w:gridSpan w:val="2"/>
            <w:tcBorders>
              <w:top w:val="single" w:sz="8" w:space="0" w:color="000000"/>
              <w:left w:val="single" w:sz="8" w:space="0" w:color="000000"/>
              <w:bottom w:val="single" w:sz="8" w:space="0" w:color="000000"/>
              <w:right w:val="single" w:sz="8" w:space="0" w:color="000000"/>
            </w:tcBorders>
            <w:shd w:val="clear" w:color="000000" w:fill="B8CCE4"/>
            <w:vAlign w:val="center"/>
            <w:hideMark/>
          </w:tcPr>
          <w:p w14:paraId="7B85B2AE" w14:textId="77777777" w:rsidR="008B0B0C" w:rsidRPr="001D3BBC" w:rsidRDefault="008B0B0C" w:rsidP="00FB3879">
            <w:pPr>
              <w:spacing w:after="0" w:line="240" w:lineRule="auto"/>
              <w:ind w:left="0" w:firstLineChars="100" w:firstLine="200"/>
              <w:jc w:val="left"/>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Evaluation methodology for qualitative responses</w:t>
            </w:r>
          </w:p>
        </w:tc>
        <w:tc>
          <w:tcPr>
            <w:tcW w:w="863" w:type="pct"/>
            <w:tcBorders>
              <w:top w:val="single" w:sz="8" w:space="0" w:color="000000"/>
              <w:left w:val="nil"/>
              <w:bottom w:val="single" w:sz="8" w:space="0" w:color="000000"/>
              <w:right w:val="single" w:sz="8" w:space="0" w:color="000000"/>
            </w:tcBorders>
            <w:shd w:val="clear" w:color="000000" w:fill="B8CCE4"/>
            <w:vAlign w:val="center"/>
            <w:hideMark/>
          </w:tcPr>
          <w:p w14:paraId="5324A510" w14:textId="77777777" w:rsidR="008B0B0C" w:rsidRPr="001D3BBC" w:rsidRDefault="008B0B0C" w:rsidP="00FB3879">
            <w:pPr>
              <w:spacing w:after="0" w:line="240" w:lineRule="auto"/>
              <w:ind w:left="0"/>
              <w:jc w:val="left"/>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Score (to which weighting in tender is then applied)</w:t>
            </w:r>
          </w:p>
        </w:tc>
      </w:tr>
      <w:tr w:rsidR="008B0B0C" w:rsidRPr="001D3BBC" w14:paraId="1CF3E649" w14:textId="77777777" w:rsidTr="00FB3879">
        <w:trPr>
          <w:trHeight w:val="1035"/>
        </w:trPr>
        <w:tc>
          <w:tcPr>
            <w:tcW w:w="873" w:type="pct"/>
            <w:tcBorders>
              <w:top w:val="nil"/>
              <w:left w:val="single" w:sz="8" w:space="0" w:color="000000"/>
              <w:bottom w:val="single" w:sz="8" w:space="0" w:color="000000"/>
              <w:right w:val="single" w:sz="8" w:space="0" w:color="000000"/>
            </w:tcBorders>
            <w:vAlign w:val="center"/>
            <w:hideMark/>
          </w:tcPr>
          <w:p w14:paraId="223BD861" w14:textId="77777777" w:rsidR="008B0B0C" w:rsidRPr="001D3BBC" w:rsidRDefault="008B0B0C" w:rsidP="00FB3879">
            <w:pPr>
              <w:spacing w:after="0" w:line="240" w:lineRule="auto"/>
              <w:ind w:left="0"/>
              <w:jc w:val="center"/>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Excellent</w:t>
            </w:r>
          </w:p>
        </w:tc>
        <w:tc>
          <w:tcPr>
            <w:tcW w:w="3264" w:type="pct"/>
            <w:tcBorders>
              <w:top w:val="nil"/>
              <w:left w:val="nil"/>
              <w:bottom w:val="single" w:sz="8" w:space="0" w:color="000000"/>
              <w:right w:val="single" w:sz="8" w:space="0" w:color="000000"/>
            </w:tcBorders>
            <w:vAlign w:val="center"/>
            <w:hideMark/>
          </w:tcPr>
          <w:p w14:paraId="6CE8C08D" w14:textId="77777777" w:rsidR="008B0B0C" w:rsidRPr="001D3BBC" w:rsidRDefault="008B0B0C" w:rsidP="00FB3879">
            <w:pPr>
              <w:spacing w:after="0" w:line="240" w:lineRule="auto"/>
              <w:ind w:left="0"/>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Response is completely relevant and excellent overall. The response is comprehensive, unambiguous and demonstrates a thorough understanding of the requirement and provides details of how the requirement will be met in full</w:t>
            </w:r>
          </w:p>
        </w:tc>
        <w:tc>
          <w:tcPr>
            <w:tcW w:w="863" w:type="pct"/>
            <w:tcBorders>
              <w:top w:val="nil"/>
              <w:left w:val="nil"/>
              <w:bottom w:val="single" w:sz="8" w:space="0" w:color="000000"/>
              <w:right w:val="single" w:sz="8" w:space="0" w:color="000000"/>
            </w:tcBorders>
            <w:vAlign w:val="center"/>
            <w:hideMark/>
          </w:tcPr>
          <w:p w14:paraId="382FCDB8" w14:textId="77777777" w:rsidR="008B0B0C" w:rsidRPr="001D3BBC" w:rsidRDefault="008B0B0C" w:rsidP="00FB3879">
            <w:pPr>
              <w:spacing w:after="0" w:line="240" w:lineRule="auto"/>
              <w:ind w:left="0"/>
              <w:jc w:val="center"/>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10</w:t>
            </w:r>
          </w:p>
        </w:tc>
      </w:tr>
      <w:tr w:rsidR="008B0B0C" w:rsidRPr="001D3BBC" w14:paraId="0F42F686" w14:textId="77777777" w:rsidTr="00FB3879">
        <w:trPr>
          <w:trHeight w:val="780"/>
        </w:trPr>
        <w:tc>
          <w:tcPr>
            <w:tcW w:w="873" w:type="pct"/>
            <w:tcBorders>
              <w:top w:val="nil"/>
              <w:left w:val="single" w:sz="8" w:space="0" w:color="000000"/>
              <w:bottom w:val="single" w:sz="8" w:space="0" w:color="000000"/>
              <w:right w:val="single" w:sz="8" w:space="0" w:color="000000"/>
            </w:tcBorders>
            <w:vAlign w:val="center"/>
            <w:hideMark/>
          </w:tcPr>
          <w:p w14:paraId="53D63B36" w14:textId="77777777" w:rsidR="008B0B0C" w:rsidRPr="001D3BBC" w:rsidRDefault="008B0B0C" w:rsidP="00FB3879">
            <w:pPr>
              <w:spacing w:after="0" w:line="240" w:lineRule="auto"/>
              <w:ind w:left="0"/>
              <w:jc w:val="center"/>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Good</w:t>
            </w:r>
          </w:p>
        </w:tc>
        <w:tc>
          <w:tcPr>
            <w:tcW w:w="3264" w:type="pct"/>
            <w:tcBorders>
              <w:top w:val="nil"/>
              <w:left w:val="nil"/>
              <w:bottom w:val="single" w:sz="8" w:space="0" w:color="000000"/>
              <w:right w:val="single" w:sz="8" w:space="0" w:color="000000"/>
            </w:tcBorders>
            <w:vAlign w:val="center"/>
            <w:hideMark/>
          </w:tcPr>
          <w:p w14:paraId="5CAA6566" w14:textId="77777777" w:rsidR="008B0B0C" w:rsidRPr="001D3BBC" w:rsidRDefault="008B0B0C" w:rsidP="00FB3879">
            <w:pPr>
              <w:spacing w:after="0" w:line="240" w:lineRule="auto"/>
              <w:ind w:left="0"/>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Response is relevant and good. The response is sufficiently detailed to demonstrate a good understanding and provides details on how the requirements will be fulfilled</w:t>
            </w:r>
          </w:p>
        </w:tc>
        <w:tc>
          <w:tcPr>
            <w:tcW w:w="863" w:type="pct"/>
            <w:tcBorders>
              <w:top w:val="nil"/>
              <w:left w:val="nil"/>
              <w:bottom w:val="single" w:sz="8" w:space="0" w:color="000000"/>
              <w:right w:val="single" w:sz="8" w:space="0" w:color="000000"/>
            </w:tcBorders>
            <w:vAlign w:val="center"/>
            <w:hideMark/>
          </w:tcPr>
          <w:p w14:paraId="1000F1A5" w14:textId="77777777" w:rsidR="008B0B0C" w:rsidRPr="001D3BBC" w:rsidRDefault="008B0B0C" w:rsidP="00FB3879">
            <w:pPr>
              <w:spacing w:after="0" w:line="240" w:lineRule="auto"/>
              <w:ind w:left="0"/>
              <w:jc w:val="center"/>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6</w:t>
            </w:r>
          </w:p>
        </w:tc>
      </w:tr>
      <w:tr w:rsidR="008B0B0C" w:rsidRPr="001D3BBC" w14:paraId="3AF80DDE" w14:textId="77777777" w:rsidTr="00FB3879">
        <w:trPr>
          <w:trHeight w:val="780"/>
        </w:trPr>
        <w:tc>
          <w:tcPr>
            <w:tcW w:w="873" w:type="pct"/>
            <w:tcBorders>
              <w:top w:val="nil"/>
              <w:left w:val="single" w:sz="8" w:space="0" w:color="000000"/>
              <w:bottom w:val="single" w:sz="8" w:space="0" w:color="000000"/>
              <w:right w:val="single" w:sz="8" w:space="0" w:color="000000"/>
            </w:tcBorders>
            <w:vAlign w:val="center"/>
            <w:hideMark/>
          </w:tcPr>
          <w:p w14:paraId="16F83345" w14:textId="77777777" w:rsidR="008B0B0C" w:rsidRPr="001D3BBC" w:rsidRDefault="008B0B0C" w:rsidP="00FB3879">
            <w:pPr>
              <w:spacing w:after="0" w:line="240" w:lineRule="auto"/>
              <w:ind w:left="0"/>
              <w:jc w:val="center"/>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Acceptable</w:t>
            </w:r>
          </w:p>
        </w:tc>
        <w:tc>
          <w:tcPr>
            <w:tcW w:w="3264" w:type="pct"/>
            <w:tcBorders>
              <w:top w:val="nil"/>
              <w:left w:val="nil"/>
              <w:bottom w:val="single" w:sz="8" w:space="0" w:color="000000"/>
              <w:right w:val="single" w:sz="8" w:space="0" w:color="000000"/>
            </w:tcBorders>
            <w:vAlign w:val="center"/>
            <w:hideMark/>
          </w:tcPr>
          <w:p w14:paraId="4AD3A792" w14:textId="77777777" w:rsidR="008B0B0C" w:rsidRPr="001D3BBC" w:rsidRDefault="008B0B0C" w:rsidP="00FB3879">
            <w:pPr>
              <w:spacing w:after="0" w:line="240" w:lineRule="auto"/>
              <w:ind w:left="0"/>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 xml:space="preserve">Response is relevant and acceptable. The response addresses a broad understanding of the requirement but lacks details of how the requirement will be fulfilled in certain areas </w:t>
            </w:r>
          </w:p>
        </w:tc>
        <w:tc>
          <w:tcPr>
            <w:tcW w:w="863" w:type="pct"/>
            <w:tcBorders>
              <w:top w:val="nil"/>
              <w:left w:val="nil"/>
              <w:bottom w:val="single" w:sz="8" w:space="0" w:color="000000"/>
              <w:right w:val="single" w:sz="8" w:space="0" w:color="000000"/>
            </w:tcBorders>
            <w:vAlign w:val="center"/>
            <w:hideMark/>
          </w:tcPr>
          <w:p w14:paraId="34D06D26" w14:textId="77777777" w:rsidR="008B0B0C" w:rsidRPr="001D3BBC" w:rsidRDefault="008B0B0C" w:rsidP="00FB3879">
            <w:pPr>
              <w:spacing w:after="0" w:line="240" w:lineRule="auto"/>
              <w:ind w:left="0"/>
              <w:jc w:val="center"/>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3</w:t>
            </w:r>
          </w:p>
        </w:tc>
      </w:tr>
      <w:tr w:rsidR="008B0B0C" w:rsidRPr="001D3BBC" w14:paraId="1BC8DC3C" w14:textId="77777777" w:rsidTr="00FB3879">
        <w:trPr>
          <w:trHeight w:val="780"/>
        </w:trPr>
        <w:tc>
          <w:tcPr>
            <w:tcW w:w="873" w:type="pct"/>
            <w:tcBorders>
              <w:top w:val="nil"/>
              <w:left w:val="single" w:sz="8" w:space="0" w:color="000000"/>
              <w:bottom w:val="single" w:sz="8" w:space="0" w:color="000000"/>
              <w:right w:val="single" w:sz="8" w:space="0" w:color="000000"/>
            </w:tcBorders>
            <w:vAlign w:val="center"/>
            <w:hideMark/>
          </w:tcPr>
          <w:p w14:paraId="5938C6ED" w14:textId="77777777" w:rsidR="008B0B0C" w:rsidRPr="001D3BBC" w:rsidRDefault="008B0B0C" w:rsidP="00FB3879">
            <w:pPr>
              <w:spacing w:after="0" w:line="240" w:lineRule="auto"/>
              <w:ind w:left="0"/>
              <w:jc w:val="center"/>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Poor</w:t>
            </w:r>
          </w:p>
        </w:tc>
        <w:tc>
          <w:tcPr>
            <w:tcW w:w="3264" w:type="pct"/>
            <w:tcBorders>
              <w:top w:val="nil"/>
              <w:left w:val="nil"/>
              <w:bottom w:val="single" w:sz="8" w:space="0" w:color="000000"/>
              <w:right w:val="single" w:sz="8" w:space="0" w:color="000000"/>
            </w:tcBorders>
            <w:vAlign w:val="center"/>
            <w:hideMark/>
          </w:tcPr>
          <w:p w14:paraId="723464A9" w14:textId="77777777" w:rsidR="008B0B0C" w:rsidRPr="001D3BBC" w:rsidRDefault="008B0B0C" w:rsidP="00FB3879">
            <w:pPr>
              <w:spacing w:after="0" w:line="240" w:lineRule="auto"/>
              <w:ind w:left="0"/>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Response is partially relevant and poor. The response addresses some elements of the requirement but contains insufficient/limited detail or explanation to demonstrate how the requirement will be fulfilled</w:t>
            </w:r>
          </w:p>
        </w:tc>
        <w:tc>
          <w:tcPr>
            <w:tcW w:w="863" w:type="pct"/>
            <w:tcBorders>
              <w:top w:val="nil"/>
              <w:left w:val="nil"/>
              <w:bottom w:val="single" w:sz="8" w:space="0" w:color="000000"/>
              <w:right w:val="single" w:sz="8" w:space="0" w:color="000000"/>
            </w:tcBorders>
            <w:vAlign w:val="center"/>
            <w:hideMark/>
          </w:tcPr>
          <w:p w14:paraId="5F069D2E" w14:textId="77777777" w:rsidR="008B0B0C" w:rsidRPr="001D3BBC" w:rsidRDefault="008B0B0C" w:rsidP="00FB3879">
            <w:pPr>
              <w:spacing w:after="0" w:line="240" w:lineRule="auto"/>
              <w:ind w:left="0"/>
              <w:jc w:val="center"/>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1</w:t>
            </w:r>
          </w:p>
        </w:tc>
      </w:tr>
      <w:tr w:rsidR="008B0B0C" w:rsidRPr="001D3BBC" w14:paraId="2D1125A8" w14:textId="77777777" w:rsidTr="00FB3879">
        <w:trPr>
          <w:trHeight w:val="525"/>
        </w:trPr>
        <w:tc>
          <w:tcPr>
            <w:tcW w:w="873" w:type="pct"/>
            <w:tcBorders>
              <w:top w:val="nil"/>
              <w:left w:val="single" w:sz="8" w:space="0" w:color="000000"/>
              <w:bottom w:val="single" w:sz="8" w:space="0" w:color="000000"/>
              <w:right w:val="single" w:sz="8" w:space="0" w:color="000000"/>
            </w:tcBorders>
            <w:vAlign w:val="center"/>
            <w:hideMark/>
          </w:tcPr>
          <w:p w14:paraId="03B59A34" w14:textId="77777777" w:rsidR="008B0B0C" w:rsidRPr="001D3BBC" w:rsidRDefault="008B0B0C" w:rsidP="00FB3879">
            <w:pPr>
              <w:spacing w:after="0" w:line="240" w:lineRule="auto"/>
              <w:ind w:left="0"/>
              <w:jc w:val="center"/>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Unacceptable</w:t>
            </w:r>
          </w:p>
        </w:tc>
        <w:tc>
          <w:tcPr>
            <w:tcW w:w="3264" w:type="pct"/>
            <w:tcBorders>
              <w:top w:val="nil"/>
              <w:left w:val="nil"/>
              <w:bottom w:val="single" w:sz="8" w:space="0" w:color="000000"/>
              <w:right w:val="single" w:sz="8" w:space="0" w:color="000000"/>
            </w:tcBorders>
            <w:vAlign w:val="center"/>
            <w:hideMark/>
          </w:tcPr>
          <w:p w14:paraId="68E97D67" w14:textId="77777777" w:rsidR="008B0B0C" w:rsidRPr="001D3BBC" w:rsidRDefault="008B0B0C" w:rsidP="00FB3879">
            <w:pPr>
              <w:spacing w:after="0" w:line="240" w:lineRule="auto"/>
              <w:ind w:left="0"/>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Nil or inadequate response. Fails to demonstrate understanding or ability to meet the requirement</w:t>
            </w:r>
          </w:p>
        </w:tc>
        <w:tc>
          <w:tcPr>
            <w:tcW w:w="863" w:type="pct"/>
            <w:tcBorders>
              <w:top w:val="nil"/>
              <w:left w:val="nil"/>
              <w:bottom w:val="single" w:sz="8" w:space="0" w:color="000000"/>
              <w:right w:val="single" w:sz="8" w:space="0" w:color="000000"/>
            </w:tcBorders>
            <w:vAlign w:val="center"/>
            <w:hideMark/>
          </w:tcPr>
          <w:p w14:paraId="607CC151" w14:textId="77777777" w:rsidR="008B0B0C" w:rsidRPr="001D3BBC" w:rsidRDefault="008B0B0C" w:rsidP="00FB3879">
            <w:pPr>
              <w:spacing w:after="0" w:line="240" w:lineRule="auto"/>
              <w:ind w:left="0"/>
              <w:jc w:val="center"/>
              <w:rPr>
                <w:rFonts w:ascii="Calibri" w:eastAsia="Times New Roman" w:hAnsi="Calibri" w:cs="Arial"/>
                <w:color w:val="000000"/>
                <w:sz w:val="20"/>
                <w:szCs w:val="20"/>
                <w:lang w:eastAsia="en-GB"/>
              </w:rPr>
            </w:pPr>
            <w:r w:rsidRPr="001D3BBC">
              <w:rPr>
                <w:rFonts w:ascii="Calibri" w:eastAsia="Times New Roman" w:hAnsi="Calibri" w:cs="Arial"/>
                <w:color w:val="000000"/>
                <w:sz w:val="20"/>
                <w:szCs w:val="20"/>
                <w:lang w:eastAsia="en-GB"/>
              </w:rPr>
              <w:t>0</w:t>
            </w:r>
          </w:p>
        </w:tc>
      </w:tr>
    </w:tbl>
    <w:p w14:paraId="05DE60B9" w14:textId="77777777" w:rsidR="008B0B0C" w:rsidRDefault="008B0B0C" w:rsidP="008B0B0C">
      <w:pPr>
        <w:pStyle w:val="T3"/>
      </w:pPr>
      <w:r>
        <w:t xml:space="preserve">The commercial evaluation will be undertaken separately to the technical evaluation process. </w:t>
      </w:r>
      <w:bookmarkStart w:id="24" w:name="_heading=h.4k668n3"/>
      <w:bookmarkEnd w:id="24"/>
      <w:r>
        <w:t xml:space="preserve">The bidder with the lowest total price will be awarded the maximum score </w:t>
      </w:r>
      <w:r w:rsidRPr="001D3BBC">
        <w:t xml:space="preserve">available. </w:t>
      </w:r>
      <w:bookmarkStart w:id="25" w:name="_heading=h.2zbgiuw"/>
      <w:bookmarkEnd w:id="25"/>
      <w:r w:rsidRPr="001D3BBC">
        <w:t xml:space="preserve">All other bidders will get a price score relative to the lowest total price. </w:t>
      </w:r>
      <w:bookmarkStart w:id="26" w:name="_heading=h.1egqt2p"/>
      <w:bookmarkEnd w:id="26"/>
      <w:r w:rsidRPr="001D3BBC">
        <w:t>The calculation we will use to evaluate your total price for each product/service you are bidding for, is as follows:</w:t>
      </w:r>
    </w:p>
    <w:p w14:paraId="3F313FA5" w14:textId="77777777" w:rsidR="008B0B0C" w:rsidRDefault="008B0B0C" w:rsidP="008B0B0C">
      <w:pPr>
        <w:pStyle w:val="T3"/>
        <w:rPr>
          <w:rFonts w:eastAsia="Arial"/>
          <w:sz w:val="24"/>
          <w:szCs w:val="24"/>
        </w:rPr>
      </w:pPr>
      <w:r>
        <w:t xml:space="preserve">Price Score = </w:t>
      </w:r>
      <w:r w:rsidRPr="001D3BBC">
        <w:t>Lowest total price</w:t>
      </w:r>
      <w:r>
        <w:t xml:space="preserve">/ Bidder’s total price * </w:t>
      </w:r>
      <w:r>
        <w:rPr>
          <w:highlight w:val="white"/>
        </w:rPr>
        <w:t>maximum score available</w:t>
      </w:r>
    </w:p>
    <w:p w14:paraId="5F637DBF" w14:textId="77777777" w:rsidR="008B0B0C" w:rsidRDefault="008B0B0C" w:rsidP="008B0B0C">
      <w:pPr>
        <w:pStyle w:val="T3"/>
      </w:pPr>
      <w:r>
        <w:t>Where we consider any of the total price you have submitted to be abnormally low will ask you to explain the price you have submitted.</w:t>
      </w:r>
    </w:p>
    <w:p w14:paraId="66C3F708" w14:textId="3B9E5665" w:rsidR="008B0B0C" w:rsidRDefault="008B0B0C" w:rsidP="008B0B0C">
      <w:pPr>
        <w:pStyle w:val="T3"/>
      </w:pPr>
      <w:r>
        <w:t>We will add your technical score to your commercial score to calculate your final score.</w:t>
      </w:r>
    </w:p>
    <w:p w14:paraId="7EC18F58" w14:textId="63F91C6A" w:rsidR="00D55D1A" w:rsidRPr="00D95618" w:rsidRDefault="00D55D1A" w:rsidP="00D55D1A">
      <w:pPr>
        <w:pStyle w:val="T2"/>
      </w:pPr>
      <w:bookmarkStart w:id="27" w:name="_Toc214006787"/>
      <w:r>
        <w:t>Confidentiality</w:t>
      </w:r>
      <w:bookmarkEnd w:id="20"/>
      <w:r>
        <w:t xml:space="preserve"> and Freedom of Information</w:t>
      </w:r>
      <w:bookmarkEnd w:id="21"/>
      <w:bookmarkEnd w:id="27"/>
      <w:r>
        <w:t xml:space="preserve"> </w:t>
      </w:r>
    </w:p>
    <w:p w14:paraId="62A52558" w14:textId="61AD8D89" w:rsidR="00D55D1A" w:rsidRDefault="00D31785" w:rsidP="00D55D1A">
      <w:pPr>
        <w:pStyle w:val="T3"/>
      </w:pPr>
      <w:r>
        <w:t>A</w:t>
      </w:r>
      <w:r w:rsidR="00D55D1A" w:rsidRPr="00D95618">
        <w:t xml:space="preserve">ll </w:t>
      </w:r>
      <w:r w:rsidR="00D55D1A">
        <w:t xml:space="preserve">tendering </w:t>
      </w:r>
      <w:r w:rsidR="00D55D1A" w:rsidRPr="00D95618">
        <w:t xml:space="preserve">documentation </w:t>
      </w:r>
      <w:r>
        <w:t xml:space="preserve">and correspondence </w:t>
      </w:r>
      <w:r w:rsidR="00580D1A">
        <w:t>are</w:t>
      </w:r>
      <w:r>
        <w:t xml:space="preserve"> treated as</w:t>
      </w:r>
      <w:r w:rsidR="00D55D1A" w:rsidRPr="00D95618">
        <w:t xml:space="preserve"> </w:t>
      </w:r>
      <w:r>
        <w:t xml:space="preserve">strictly </w:t>
      </w:r>
      <w:r w:rsidR="00D55D1A" w:rsidRPr="00D95618">
        <w:t>confidential</w:t>
      </w:r>
      <w:r>
        <w:t>. H</w:t>
      </w:r>
      <w:r w:rsidR="00D55D1A" w:rsidRPr="00D95618">
        <w:t>owever</w:t>
      </w:r>
      <w:r w:rsidR="00D55D1A">
        <w:t>,</w:t>
      </w:r>
      <w:r w:rsidR="00D55D1A" w:rsidRPr="00D95618">
        <w:t xml:space="preserve"> the University is subject to </w:t>
      </w:r>
      <w:r w:rsidR="001B2FD3">
        <w:t xml:space="preserve">UK Data Protection Legislation, and </w:t>
      </w:r>
      <w:r w:rsidR="00D55D1A" w:rsidRPr="00D95618">
        <w:t>the Freedom of Information Act 2000</w:t>
      </w:r>
      <w:r>
        <w:t xml:space="preserve">. This </w:t>
      </w:r>
      <w:r w:rsidR="00D55D1A">
        <w:t xml:space="preserve">means that </w:t>
      </w:r>
      <w:r>
        <w:t xml:space="preserve">the University </w:t>
      </w:r>
      <w:r w:rsidR="00D55D1A">
        <w:t>can be asked to disclose procurement</w:t>
      </w:r>
      <w:r w:rsidR="005454B1">
        <w:t xml:space="preserve"> and contracting information</w:t>
      </w:r>
      <w:r w:rsidR="00D55D1A" w:rsidRPr="00D95618">
        <w:t xml:space="preserve">. Please indicate any areas of your submission that you consider should be exempted from any disclosure </w:t>
      </w:r>
      <w:r w:rsidR="002A4EC1" w:rsidRPr="00D95618">
        <w:t>requests and</w:t>
      </w:r>
      <w:r w:rsidR="00D55D1A" w:rsidRPr="00D95618">
        <w:t xml:space="preserve"> identify why they should </w:t>
      </w:r>
      <w:r w:rsidR="005454B1">
        <w:t xml:space="preserve">not be </w:t>
      </w:r>
      <w:r w:rsidR="002A4EC1">
        <w:t>disclos</w:t>
      </w:r>
      <w:r w:rsidR="005454B1">
        <w:t>ed</w:t>
      </w:r>
      <w:r w:rsidR="00D55D1A" w:rsidRPr="00D95618">
        <w:t xml:space="preserve">. </w:t>
      </w:r>
    </w:p>
    <w:p w14:paraId="6E628C92" w14:textId="790FBCE3" w:rsidR="00CB38C4" w:rsidRDefault="002A4EC1" w:rsidP="002A4EC1">
      <w:pPr>
        <w:pStyle w:val="T2"/>
      </w:pPr>
      <w:bookmarkStart w:id="28" w:name="_Toc214006788"/>
      <w:bookmarkStart w:id="29" w:name="_Toc471285736"/>
      <w:r>
        <w:t xml:space="preserve">The </w:t>
      </w:r>
      <w:r w:rsidR="00B06F46">
        <w:t xml:space="preserve">template </w:t>
      </w:r>
      <w:r w:rsidR="008069F1">
        <w:t xml:space="preserve">for </w:t>
      </w:r>
      <w:r w:rsidR="00F352F9">
        <w:t>your bid/quote</w:t>
      </w:r>
      <w:bookmarkEnd w:id="28"/>
      <w:r w:rsidR="00F352F9">
        <w:t xml:space="preserve"> </w:t>
      </w:r>
      <w:bookmarkEnd w:id="29"/>
    </w:p>
    <w:bookmarkEnd w:id="2"/>
    <w:bookmarkEnd w:id="3"/>
    <w:p w14:paraId="6B848217" w14:textId="082CCAB4" w:rsidR="00B611CA" w:rsidRDefault="00B611CA" w:rsidP="00B611CA">
      <w:pPr>
        <w:pStyle w:val="T3"/>
      </w:pPr>
      <w:r>
        <w:t xml:space="preserve">We have set out a template </w:t>
      </w:r>
      <w:r w:rsidR="000A3DB7">
        <w:t>below and</w:t>
      </w:r>
      <w:r>
        <w:t xml:space="preserve"> ask that you use this to help us understand your bid, in a way that allows us to compare its benefits against others. This anticipates question we / you may have. </w:t>
      </w:r>
    </w:p>
    <w:p w14:paraId="148C2065" w14:textId="0335A46B" w:rsidR="001E521A" w:rsidRPr="008C7596" w:rsidRDefault="00B611CA" w:rsidP="008C7596">
      <w:pPr>
        <w:pStyle w:val="T3"/>
      </w:pPr>
      <w:r>
        <w:t xml:space="preserve">You are welcome to submit other information, but please do help us by identifying what you can do, in relation to our requirements, and do please answer the questions below where it is possible to do so. </w:t>
      </w:r>
    </w:p>
    <w:p w14:paraId="5EC36D53" w14:textId="77777777" w:rsidR="008C7596" w:rsidRDefault="008C7596" w:rsidP="008C7596">
      <w:pPr>
        <w:pStyle w:val="T2"/>
        <w:jc w:val="both"/>
      </w:pPr>
      <w:bookmarkStart w:id="30" w:name="_Toc212210839"/>
      <w:bookmarkStart w:id="31" w:name="_Toc214006789"/>
      <w:r>
        <w:t>Making your bid</w:t>
      </w:r>
      <w:bookmarkEnd w:id="30"/>
      <w:bookmarkEnd w:id="31"/>
    </w:p>
    <w:p w14:paraId="0A45F08F" w14:textId="77777777" w:rsidR="008C7596" w:rsidRDefault="008C7596" w:rsidP="008C7596">
      <w:pPr>
        <w:pStyle w:val="T3"/>
        <w:rPr>
          <w:b/>
        </w:rPr>
      </w:pPr>
      <w:r>
        <w:t>The bid must be made by the organisation that will be responsible for providing the goods and/or services if your bid is successful.</w:t>
      </w:r>
    </w:p>
    <w:p w14:paraId="382A448A" w14:textId="77777777" w:rsidR="008C7596" w:rsidRDefault="008C7596" w:rsidP="008C7596">
      <w:pPr>
        <w:pStyle w:val="T3"/>
      </w:pPr>
      <w:bookmarkStart w:id="32" w:name="_heading=h.17dp8vu"/>
      <w:bookmarkStart w:id="33" w:name="_heading=h.3rdcrjn"/>
      <w:bookmarkEnd w:id="32"/>
      <w:bookmarkEnd w:id="33"/>
      <w:r>
        <w:t>Remember to:</w:t>
      </w:r>
    </w:p>
    <w:p w14:paraId="48942A83" w14:textId="77777777" w:rsidR="008C7596" w:rsidRDefault="008C7596" w:rsidP="008C7596">
      <w:pPr>
        <w:pStyle w:val="T3"/>
      </w:pPr>
      <w:bookmarkStart w:id="34" w:name="_heading=h.26in1rg"/>
      <w:bookmarkEnd w:id="34"/>
      <w:r>
        <w:t xml:space="preserve">Accept or decline this invitation.  If you decline, please provide a reason for doing </w:t>
      </w:r>
      <w:proofErr w:type="gramStart"/>
      <w:r>
        <w:t>so;</w:t>
      </w:r>
      <w:proofErr w:type="gramEnd"/>
    </w:p>
    <w:p w14:paraId="772FCF42" w14:textId="77777777" w:rsidR="008C7596" w:rsidRDefault="008C7596" w:rsidP="008C7596">
      <w:pPr>
        <w:pStyle w:val="T3"/>
        <w:numPr>
          <w:ilvl w:val="0"/>
          <w:numId w:val="27"/>
        </w:numPr>
      </w:pPr>
      <w:bookmarkStart w:id="35" w:name="_heading=h.lnxbz9"/>
      <w:bookmarkStart w:id="36" w:name="_heading=h.35nkun2"/>
      <w:bookmarkEnd w:id="35"/>
      <w:bookmarkEnd w:id="36"/>
      <w:r>
        <w:t xml:space="preserve">Make sure you answer every question. </w:t>
      </w:r>
      <w:r>
        <w:rPr>
          <w:highlight w:val="white"/>
        </w:rPr>
        <w:t>In the event of N/A, write N/A as the answer response and where required explain why.</w:t>
      </w:r>
    </w:p>
    <w:p w14:paraId="002F17DC" w14:textId="77777777" w:rsidR="008C7596" w:rsidRDefault="008C7596" w:rsidP="008C7596">
      <w:pPr>
        <w:pStyle w:val="T3"/>
        <w:numPr>
          <w:ilvl w:val="0"/>
          <w:numId w:val="27"/>
        </w:numPr>
      </w:pPr>
      <w:bookmarkStart w:id="37" w:name="_heading=h.1ksv4uv"/>
      <w:bookmarkEnd w:id="37"/>
      <w:r>
        <w:t xml:space="preserve">Each question must be answered in its own right. You must not answer any of the questions by cross referencing other questions or other materials e.g. reports located on your </w:t>
      </w:r>
      <w:proofErr w:type="gramStart"/>
      <w:r>
        <w:t>website;</w:t>
      </w:r>
      <w:proofErr w:type="gramEnd"/>
    </w:p>
    <w:p w14:paraId="29B2F038" w14:textId="77777777" w:rsidR="008C7596" w:rsidRDefault="008C7596" w:rsidP="008C7596">
      <w:pPr>
        <w:pStyle w:val="T3"/>
        <w:numPr>
          <w:ilvl w:val="0"/>
          <w:numId w:val="27"/>
        </w:numPr>
      </w:pPr>
      <w:bookmarkStart w:id="38" w:name="_heading=h.44sinio"/>
      <w:bookmarkEnd w:id="38"/>
      <w:r>
        <w:t xml:space="preserve">Submit your bid in good time and before the bid submission </w:t>
      </w:r>
      <w:proofErr w:type="gramStart"/>
      <w:r>
        <w:t>deadline;</w:t>
      </w:r>
      <w:proofErr w:type="gramEnd"/>
    </w:p>
    <w:p w14:paraId="50B66F02" w14:textId="64B3B48A" w:rsidR="008C7596" w:rsidRDefault="008C7596" w:rsidP="008C7596">
      <w:pPr>
        <w:pStyle w:val="T3"/>
        <w:numPr>
          <w:ilvl w:val="0"/>
          <w:numId w:val="27"/>
        </w:numPr>
      </w:pPr>
      <w:bookmarkStart w:id="39" w:name="_heading=h.2jxsxqh"/>
      <w:bookmarkStart w:id="40" w:name="_heading=h.z337ya"/>
      <w:bookmarkEnd w:id="39"/>
      <w:bookmarkEnd w:id="40"/>
      <w:r w:rsidRPr="00BC291A">
        <w:t>If we</w:t>
      </w:r>
      <w:r w:rsidRPr="00BC291A">
        <w:rPr>
          <w:b/>
        </w:rPr>
        <w:t xml:space="preserve"> do not </w:t>
      </w:r>
      <w:r w:rsidRPr="00BC291A">
        <w:t xml:space="preserve">require attachments and have specified </w:t>
      </w:r>
      <w:r w:rsidR="00007532" w:rsidRPr="00BC291A">
        <w:t>this,</w:t>
      </w:r>
      <w:r w:rsidRPr="00BC291A">
        <w:t xml:space="preserve"> please only use the text boxes provided for your </w:t>
      </w:r>
      <w:proofErr w:type="gramStart"/>
      <w:r w:rsidRPr="00BC291A">
        <w:t>answer;</w:t>
      </w:r>
      <w:proofErr w:type="gramEnd"/>
    </w:p>
    <w:p w14:paraId="01CD7FB7" w14:textId="77777777" w:rsidR="008C7596" w:rsidRDefault="008C7596" w:rsidP="008C7596">
      <w:pPr>
        <w:pStyle w:val="T3"/>
        <w:numPr>
          <w:ilvl w:val="0"/>
          <w:numId w:val="27"/>
        </w:numPr>
      </w:pPr>
      <w:bookmarkStart w:id="41" w:name="_heading=h.3j2qqm3"/>
      <w:bookmarkEnd w:id="41"/>
      <w:r w:rsidRPr="00BC291A">
        <w:t xml:space="preserve">Check for updates and responses to questions on our help site </w:t>
      </w:r>
      <w:hyperlink r:id="rId20" w:history="1">
        <w:r w:rsidRPr="006E061B">
          <w:rPr>
            <w:rStyle w:val="Hyperlink"/>
          </w:rPr>
          <w:t>https://help.chi.ac.uk/tenders</w:t>
        </w:r>
      </w:hyperlink>
      <w:r>
        <w:t xml:space="preserve">; </w:t>
      </w:r>
    </w:p>
    <w:p w14:paraId="43A936BE" w14:textId="77777777" w:rsidR="008C7596" w:rsidRDefault="008C7596" w:rsidP="008C7596">
      <w:pPr>
        <w:pStyle w:val="T3"/>
        <w:numPr>
          <w:ilvl w:val="0"/>
          <w:numId w:val="27"/>
        </w:numPr>
      </w:pPr>
      <w:bookmarkStart w:id="42" w:name="_heading=h.1y810tw"/>
      <w:bookmarkStart w:id="43" w:name="_heading=h.4i7ojhp"/>
      <w:bookmarkEnd w:id="42"/>
      <w:bookmarkEnd w:id="43"/>
      <w:r>
        <w:rPr>
          <w:highlight w:val="white"/>
        </w:rPr>
        <w:t>If you are unsure, ask questions before the clarification questions deadline.</w:t>
      </w:r>
    </w:p>
    <w:p w14:paraId="2CB5F2D3" w14:textId="77777777" w:rsidR="00DF355F" w:rsidRDefault="00DF355F" w:rsidP="00DF355F">
      <w:pPr>
        <w:pStyle w:val="T2"/>
        <w:jc w:val="both"/>
      </w:pPr>
      <w:bookmarkStart w:id="44" w:name="_Toc212210843"/>
      <w:bookmarkStart w:id="45" w:name="_Toc214006790"/>
      <w:r>
        <w:t>Bid costs</w:t>
      </w:r>
      <w:bookmarkEnd w:id="44"/>
      <w:bookmarkEnd w:id="45"/>
    </w:p>
    <w:p w14:paraId="5B31602B" w14:textId="77777777" w:rsidR="00DF355F" w:rsidRDefault="00DF355F" w:rsidP="00DF355F">
      <w:pPr>
        <w:pStyle w:val="T3"/>
      </w:pPr>
      <w:r>
        <w:t xml:space="preserve">We will not pay your bid costs for any reason, for example if we terminate or amend the competition. </w:t>
      </w:r>
    </w:p>
    <w:p w14:paraId="7CCD1531" w14:textId="77777777" w:rsidR="00DF355F" w:rsidRDefault="00DF355F" w:rsidP="00DF355F">
      <w:pPr>
        <w:pStyle w:val="T2"/>
        <w:jc w:val="both"/>
      </w:pPr>
      <w:bookmarkStart w:id="46" w:name="_Toc212210844"/>
      <w:bookmarkStart w:id="47" w:name="_Toc214006791"/>
      <w:r>
        <w:t>Submission</w:t>
      </w:r>
      <w:bookmarkEnd w:id="46"/>
      <w:bookmarkEnd w:id="47"/>
    </w:p>
    <w:p w14:paraId="62B2E1C6" w14:textId="1796D6F3" w:rsidR="00DF355F" w:rsidRDefault="00DF355F" w:rsidP="00DF355F">
      <w:pPr>
        <w:pStyle w:val="T3"/>
      </w:pPr>
      <w:r>
        <w:t xml:space="preserve">Submission should be made by email to </w:t>
      </w:r>
      <w:hyperlink r:id="rId21" w:history="1">
        <w:r w:rsidRPr="00EA0256">
          <w:rPr>
            <w:rStyle w:val="Hyperlink"/>
            <w:rFonts w:cstheme="minorHAnsi"/>
          </w:rPr>
          <w:t>tenders@chi.ac.uk</w:t>
        </w:r>
      </w:hyperlink>
      <w:r>
        <w:t xml:space="preserve">. The closing date for submission is </w:t>
      </w:r>
      <w:r w:rsidR="00526FE3">
        <w:rPr>
          <w:b/>
        </w:rPr>
        <w:t>9am on 9</w:t>
      </w:r>
      <w:r w:rsidR="00526FE3" w:rsidRPr="00526FE3">
        <w:rPr>
          <w:b/>
          <w:vertAlign w:val="superscript"/>
        </w:rPr>
        <w:t>th</w:t>
      </w:r>
      <w:r w:rsidR="00526FE3">
        <w:rPr>
          <w:b/>
        </w:rPr>
        <w:t xml:space="preserve"> February 2026.</w:t>
      </w:r>
    </w:p>
    <w:p w14:paraId="038C5535" w14:textId="77777777" w:rsidR="00DF355F" w:rsidRDefault="00DF355F" w:rsidP="00DF355F">
      <w:pPr>
        <w:pStyle w:val="T3"/>
      </w:pPr>
      <w:r>
        <w:t xml:space="preserve">Please note you can submit a tender today, and that the above date is the firm closing date and time, your tender will be held securely until after the closing </w:t>
      </w:r>
      <w:proofErr w:type="gramStart"/>
      <w:r>
        <w:t>time, and</w:t>
      </w:r>
      <w:proofErr w:type="gramEnd"/>
      <w:r>
        <w:t xml:space="preserve"> then assessed along with those from other candidates.  </w:t>
      </w:r>
    </w:p>
    <w:p w14:paraId="39AD716D" w14:textId="77777777" w:rsidR="00DF355F" w:rsidRDefault="00DF355F" w:rsidP="00DF355F">
      <w:pPr>
        <w:pStyle w:val="T3"/>
      </w:pPr>
      <w:r>
        <w:t xml:space="preserve">Please note, we </w:t>
      </w:r>
      <w:r w:rsidRPr="00C0649A">
        <w:rPr>
          <w:b/>
          <w:bCs w:val="0"/>
        </w:rPr>
        <w:t>do not</w:t>
      </w:r>
      <w:r>
        <w:t xml:space="preserve"> accept submissions via file transfer sites. </w:t>
      </w:r>
      <w:hyperlink r:id="rId22">
        <w:r w:rsidRPr="75CB1FFE">
          <w:rPr>
            <w:rStyle w:val="Hyperlink"/>
          </w:rPr>
          <w:t>tenders@chi.ac.uk</w:t>
        </w:r>
      </w:hyperlink>
      <w:r>
        <w:t xml:space="preserve"> accepts emails and attachments of up to 35MB and it is acceptable to submit in more than one email. </w:t>
      </w:r>
    </w:p>
    <w:p w14:paraId="4DE52BA7" w14:textId="77777777" w:rsidR="00DF355F" w:rsidRDefault="00DF355F" w:rsidP="00DF355F">
      <w:pPr>
        <w:pStyle w:val="T3"/>
        <w:sectPr w:rsidR="00DF355F" w:rsidSect="00DF355F">
          <w:type w:val="continuous"/>
          <w:pgSz w:w="11906" w:h="16838"/>
          <w:pgMar w:top="851" w:right="1274" w:bottom="709" w:left="1440" w:header="567" w:footer="122" w:gutter="0"/>
          <w:pgNumType w:start="1"/>
          <w:cols w:space="708"/>
          <w:docGrid w:linePitch="360"/>
        </w:sectPr>
      </w:pPr>
      <w:r>
        <w:t xml:space="preserve">If successfully received, we will confirm this as soon as possible. If we do not confirm receipt, it means we have not received your submission and there was probably an error in its submission. In the first instance you should retry sending, send your response in several emails, or send a separate email asking if we have received your submission.  </w:t>
      </w:r>
    </w:p>
    <w:p w14:paraId="1E2AC77C" w14:textId="77777777" w:rsidR="00BA168F" w:rsidRPr="008C7596" w:rsidRDefault="00BA168F" w:rsidP="008C7596">
      <w:pPr>
        <w:sectPr w:rsidR="00BA168F" w:rsidRPr="008C7596" w:rsidSect="006546E3">
          <w:footerReference w:type="default" r:id="rId23"/>
          <w:type w:val="continuous"/>
          <w:pgSz w:w="11906" w:h="16838"/>
          <w:pgMar w:top="851" w:right="1274" w:bottom="709" w:left="1440" w:header="567" w:footer="122" w:gutter="0"/>
          <w:pgNumType w:start="1"/>
          <w:cols w:space="708"/>
          <w:docGrid w:linePitch="360"/>
        </w:sectPr>
      </w:pPr>
    </w:p>
    <w:p w14:paraId="00889BF8" w14:textId="15B00E8C" w:rsidR="00D0786A" w:rsidRDefault="00D0786A" w:rsidP="002116C3">
      <w:pPr>
        <w:pStyle w:val="T1"/>
        <w:rPr>
          <w:rFonts w:asciiTheme="minorHAnsi" w:hAnsiTheme="minorHAnsi" w:cstheme="minorHAnsi"/>
        </w:rPr>
      </w:pPr>
      <w:bookmarkStart w:id="48" w:name="_Toc214006792"/>
      <w:r>
        <w:rPr>
          <w:rFonts w:asciiTheme="minorHAnsi" w:hAnsiTheme="minorHAnsi" w:cstheme="minorHAnsi"/>
        </w:rPr>
        <w:t>General Information</w:t>
      </w:r>
      <w:bookmarkEnd w:id="48"/>
    </w:p>
    <w:p w14:paraId="3D16DEA1" w14:textId="77777777" w:rsidR="00D0786A" w:rsidRPr="00D0786A" w:rsidRDefault="00D0786A" w:rsidP="000A3DB7">
      <w:pPr>
        <w:spacing w:after="0"/>
        <w:ind w:left="425"/>
      </w:pPr>
    </w:p>
    <w:tbl>
      <w:tblPr>
        <w:tblW w:w="44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5405"/>
      </w:tblGrid>
      <w:tr w:rsidR="00D0786A" w:rsidRPr="00824531" w14:paraId="5B644994" w14:textId="77777777" w:rsidTr="00D0786A">
        <w:tc>
          <w:tcPr>
            <w:tcW w:w="1718" w:type="pct"/>
            <w:shd w:val="clear" w:color="auto" w:fill="BDD6EE" w:themeFill="accent1" w:themeFillTint="66"/>
          </w:tcPr>
          <w:p w14:paraId="1E65A24F" w14:textId="77777777" w:rsidR="00D0786A" w:rsidRPr="00D0786A" w:rsidRDefault="00D0786A" w:rsidP="00D0786A">
            <w:pPr>
              <w:ind w:left="0"/>
              <w:rPr>
                <w:rFonts w:asciiTheme="minorHAnsi" w:hAnsiTheme="minorHAnsi" w:cstheme="minorHAnsi"/>
                <w:sz w:val="20"/>
              </w:rPr>
            </w:pPr>
          </w:p>
        </w:tc>
        <w:tc>
          <w:tcPr>
            <w:tcW w:w="3282" w:type="pct"/>
            <w:shd w:val="clear" w:color="auto" w:fill="BDD6EE" w:themeFill="accent1" w:themeFillTint="66"/>
          </w:tcPr>
          <w:p w14:paraId="3C1060F4" w14:textId="2FA9EE69" w:rsidR="00D0786A" w:rsidRPr="00D0786A" w:rsidRDefault="00D0786A" w:rsidP="00D0786A">
            <w:pPr>
              <w:ind w:left="0"/>
              <w:rPr>
                <w:rFonts w:asciiTheme="minorHAnsi" w:hAnsiTheme="minorHAnsi" w:cstheme="minorHAnsi"/>
                <w:b/>
                <w:sz w:val="20"/>
              </w:rPr>
            </w:pPr>
            <w:r w:rsidRPr="00D0786A">
              <w:rPr>
                <w:rFonts w:asciiTheme="minorHAnsi" w:hAnsiTheme="minorHAnsi" w:cstheme="minorHAnsi"/>
                <w:b/>
                <w:sz w:val="20"/>
              </w:rPr>
              <w:t>Response</w:t>
            </w:r>
          </w:p>
        </w:tc>
      </w:tr>
      <w:tr w:rsidR="00D0786A" w:rsidRPr="00824531" w14:paraId="43A8AAAB" w14:textId="77777777" w:rsidTr="00D0786A">
        <w:tc>
          <w:tcPr>
            <w:tcW w:w="1718" w:type="pct"/>
            <w:shd w:val="clear" w:color="auto" w:fill="BDD6EE" w:themeFill="accent1" w:themeFillTint="66"/>
          </w:tcPr>
          <w:p w14:paraId="0FD03C70" w14:textId="77777777" w:rsidR="00D0786A" w:rsidRPr="00D0786A" w:rsidRDefault="00D0786A" w:rsidP="00D0786A">
            <w:pPr>
              <w:ind w:left="0"/>
              <w:rPr>
                <w:rFonts w:asciiTheme="minorHAnsi" w:hAnsiTheme="minorHAnsi" w:cstheme="minorHAnsi"/>
                <w:sz w:val="20"/>
              </w:rPr>
            </w:pPr>
            <w:r w:rsidRPr="00D0786A">
              <w:rPr>
                <w:rFonts w:asciiTheme="minorHAnsi" w:hAnsiTheme="minorHAnsi" w:cstheme="minorHAnsi"/>
                <w:sz w:val="20"/>
              </w:rPr>
              <w:t>Company title</w:t>
            </w:r>
          </w:p>
        </w:tc>
        <w:tc>
          <w:tcPr>
            <w:tcW w:w="3282" w:type="pct"/>
          </w:tcPr>
          <w:p w14:paraId="16FEAFBD" w14:textId="77777777" w:rsidR="00D0786A" w:rsidRPr="00D0786A" w:rsidRDefault="00D0786A" w:rsidP="00D0786A">
            <w:pPr>
              <w:ind w:left="0"/>
              <w:rPr>
                <w:rFonts w:asciiTheme="minorHAnsi" w:hAnsiTheme="minorHAnsi" w:cstheme="minorHAnsi"/>
                <w:sz w:val="20"/>
              </w:rPr>
            </w:pPr>
          </w:p>
        </w:tc>
      </w:tr>
      <w:tr w:rsidR="00D0786A" w:rsidRPr="00824531" w14:paraId="3F7B459E" w14:textId="77777777" w:rsidTr="00D0786A">
        <w:tc>
          <w:tcPr>
            <w:tcW w:w="1718" w:type="pct"/>
            <w:shd w:val="clear" w:color="auto" w:fill="BDD6EE" w:themeFill="accent1" w:themeFillTint="66"/>
          </w:tcPr>
          <w:p w14:paraId="2ABD6AC5" w14:textId="77777777" w:rsidR="00D0786A" w:rsidRPr="00D0786A" w:rsidRDefault="00D0786A" w:rsidP="00D0786A">
            <w:pPr>
              <w:ind w:left="0"/>
              <w:rPr>
                <w:rFonts w:asciiTheme="minorHAnsi" w:hAnsiTheme="minorHAnsi" w:cstheme="minorHAnsi"/>
                <w:sz w:val="20"/>
              </w:rPr>
            </w:pPr>
            <w:r w:rsidRPr="00D0786A">
              <w:rPr>
                <w:rFonts w:asciiTheme="minorHAnsi" w:hAnsiTheme="minorHAnsi" w:cstheme="minorHAnsi"/>
                <w:sz w:val="20"/>
              </w:rPr>
              <w:t>Parent company title and address (state whether public or private company).</w:t>
            </w:r>
          </w:p>
        </w:tc>
        <w:tc>
          <w:tcPr>
            <w:tcW w:w="3282" w:type="pct"/>
          </w:tcPr>
          <w:p w14:paraId="3FB5E0BB" w14:textId="77777777" w:rsidR="00D0786A" w:rsidRPr="00D0786A" w:rsidRDefault="00D0786A" w:rsidP="00D0786A">
            <w:pPr>
              <w:ind w:left="0"/>
              <w:rPr>
                <w:rFonts w:asciiTheme="minorHAnsi" w:hAnsiTheme="minorHAnsi" w:cstheme="minorHAnsi"/>
                <w:sz w:val="20"/>
              </w:rPr>
            </w:pPr>
          </w:p>
        </w:tc>
      </w:tr>
      <w:tr w:rsidR="00D0786A" w:rsidRPr="00824531" w14:paraId="42B1A311" w14:textId="77777777" w:rsidTr="00D0786A">
        <w:tc>
          <w:tcPr>
            <w:tcW w:w="1718" w:type="pct"/>
            <w:shd w:val="clear" w:color="auto" w:fill="BDD6EE" w:themeFill="accent1" w:themeFillTint="66"/>
          </w:tcPr>
          <w:p w14:paraId="2ADFC83B" w14:textId="5B3342F2" w:rsidR="00D0786A" w:rsidRPr="00D0786A" w:rsidRDefault="00D0786A" w:rsidP="00D0786A">
            <w:pPr>
              <w:ind w:left="0"/>
              <w:rPr>
                <w:rFonts w:asciiTheme="minorHAnsi" w:hAnsiTheme="minorHAnsi" w:cstheme="minorHAnsi"/>
                <w:sz w:val="20"/>
              </w:rPr>
            </w:pPr>
            <w:r w:rsidRPr="00D0786A">
              <w:rPr>
                <w:rFonts w:asciiTheme="minorHAnsi" w:hAnsiTheme="minorHAnsi" w:cstheme="minorHAnsi"/>
                <w:sz w:val="20"/>
              </w:rPr>
              <w:t>Main Contact Name:</w:t>
            </w:r>
          </w:p>
        </w:tc>
        <w:tc>
          <w:tcPr>
            <w:tcW w:w="3282" w:type="pct"/>
          </w:tcPr>
          <w:p w14:paraId="661159DF" w14:textId="77777777" w:rsidR="00D0786A" w:rsidRPr="00D0786A" w:rsidRDefault="00D0786A" w:rsidP="00D0786A">
            <w:pPr>
              <w:ind w:left="0"/>
              <w:rPr>
                <w:rFonts w:asciiTheme="minorHAnsi" w:hAnsiTheme="minorHAnsi" w:cstheme="minorHAnsi"/>
                <w:sz w:val="20"/>
              </w:rPr>
            </w:pPr>
          </w:p>
        </w:tc>
      </w:tr>
      <w:tr w:rsidR="00D0786A" w:rsidRPr="00824531" w14:paraId="70587498" w14:textId="77777777" w:rsidTr="00D0786A">
        <w:tc>
          <w:tcPr>
            <w:tcW w:w="1718" w:type="pct"/>
            <w:shd w:val="clear" w:color="auto" w:fill="BDD6EE" w:themeFill="accent1" w:themeFillTint="66"/>
          </w:tcPr>
          <w:p w14:paraId="595007E6" w14:textId="342DD3F3" w:rsidR="00D0786A" w:rsidRPr="00D0786A" w:rsidRDefault="00D0786A" w:rsidP="00D0786A">
            <w:pPr>
              <w:ind w:left="0"/>
              <w:rPr>
                <w:rFonts w:asciiTheme="minorHAnsi" w:hAnsiTheme="minorHAnsi" w:cstheme="minorHAnsi"/>
                <w:sz w:val="20"/>
              </w:rPr>
            </w:pPr>
            <w:r w:rsidRPr="00D0786A">
              <w:rPr>
                <w:rFonts w:asciiTheme="minorHAnsi" w:hAnsiTheme="minorHAnsi" w:cstheme="minorHAnsi"/>
                <w:sz w:val="20"/>
              </w:rPr>
              <w:t>Telephone No:</w:t>
            </w:r>
          </w:p>
        </w:tc>
        <w:tc>
          <w:tcPr>
            <w:tcW w:w="3282" w:type="pct"/>
          </w:tcPr>
          <w:p w14:paraId="6E4BE336" w14:textId="77777777" w:rsidR="00D0786A" w:rsidRPr="00D0786A" w:rsidRDefault="00D0786A" w:rsidP="00D0786A">
            <w:pPr>
              <w:ind w:left="0"/>
              <w:rPr>
                <w:rFonts w:asciiTheme="minorHAnsi" w:hAnsiTheme="minorHAnsi" w:cstheme="minorHAnsi"/>
                <w:sz w:val="20"/>
              </w:rPr>
            </w:pPr>
          </w:p>
        </w:tc>
      </w:tr>
      <w:tr w:rsidR="00D0786A" w:rsidRPr="00824531" w14:paraId="5B1413BC" w14:textId="77777777" w:rsidTr="00D0786A">
        <w:tc>
          <w:tcPr>
            <w:tcW w:w="1718" w:type="pct"/>
            <w:shd w:val="clear" w:color="auto" w:fill="BDD6EE" w:themeFill="accent1" w:themeFillTint="66"/>
          </w:tcPr>
          <w:p w14:paraId="3285B87F" w14:textId="0BBA8DCB" w:rsidR="00D0786A" w:rsidRPr="00D0786A" w:rsidRDefault="00D0786A" w:rsidP="00D0786A">
            <w:pPr>
              <w:ind w:left="0"/>
              <w:rPr>
                <w:rFonts w:asciiTheme="minorHAnsi" w:hAnsiTheme="minorHAnsi" w:cstheme="minorHAnsi"/>
                <w:sz w:val="20"/>
              </w:rPr>
            </w:pPr>
            <w:r w:rsidRPr="00D0786A">
              <w:rPr>
                <w:rFonts w:asciiTheme="minorHAnsi" w:hAnsiTheme="minorHAnsi" w:cstheme="minorHAnsi"/>
                <w:sz w:val="20"/>
              </w:rPr>
              <w:t>Email:</w:t>
            </w:r>
          </w:p>
        </w:tc>
        <w:tc>
          <w:tcPr>
            <w:tcW w:w="3282" w:type="pct"/>
          </w:tcPr>
          <w:p w14:paraId="4F03AD16" w14:textId="77777777" w:rsidR="00D0786A" w:rsidRPr="00D0786A" w:rsidRDefault="00D0786A" w:rsidP="00D0786A">
            <w:pPr>
              <w:ind w:left="0"/>
              <w:rPr>
                <w:rFonts w:asciiTheme="minorHAnsi" w:hAnsiTheme="minorHAnsi" w:cstheme="minorHAnsi"/>
                <w:sz w:val="20"/>
              </w:rPr>
            </w:pPr>
          </w:p>
        </w:tc>
      </w:tr>
      <w:tr w:rsidR="00D0786A" w:rsidRPr="00824531" w14:paraId="45668FEB" w14:textId="77777777" w:rsidTr="00D0786A">
        <w:tc>
          <w:tcPr>
            <w:tcW w:w="1718" w:type="pct"/>
            <w:shd w:val="clear" w:color="auto" w:fill="BDD6EE" w:themeFill="accent1" w:themeFillTint="66"/>
          </w:tcPr>
          <w:p w14:paraId="003015CD" w14:textId="2C9BDE8B" w:rsidR="00D0786A" w:rsidRPr="00D0786A" w:rsidRDefault="00D0786A" w:rsidP="00D0786A">
            <w:pPr>
              <w:ind w:left="0"/>
              <w:rPr>
                <w:rFonts w:asciiTheme="minorHAnsi" w:hAnsiTheme="minorHAnsi" w:cstheme="minorHAnsi"/>
                <w:sz w:val="20"/>
              </w:rPr>
            </w:pPr>
            <w:r w:rsidRPr="00D0786A">
              <w:rPr>
                <w:rFonts w:asciiTheme="minorHAnsi" w:hAnsiTheme="minorHAnsi" w:cstheme="minorHAnsi"/>
                <w:sz w:val="20"/>
              </w:rPr>
              <w:t>Approximate travelling distance from office to Chichester</w:t>
            </w:r>
          </w:p>
        </w:tc>
        <w:tc>
          <w:tcPr>
            <w:tcW w:w="3282" w:type="pct"/>
          </w:tcPr>
          <w:p w14:paraId="3E11A152" w14:textId="77777777" w:rsidR="00D0786A" w:rsidRPr="00D0786A" w:rsidRDefault="00D0786A" w:rsidP="00D0786A">
            <w:pPr>
              <w:ind w:left="0"/>
              <w:rPr>
                <w:rFonts w:asciiTheme="minorHAnsi" w:hAnsiTheme="minorHAnsi" w:cstheme="minorHAnsi"/>
                <w:sz w:val="20"/>
              </w:rPr>
            </w:pPr>
          </w:p>
        </w:tc>
      </w:tr>
      <w:tr w:rsidR="00D0786A" w:rsidRPr="00824531" w14:paraId="6DC567E9" w14:textId="77777777" w:rsidTr="00D0786A">
        <w:tc>
          <w:tcPr>
            <w:tcW w:w="1718" w:type="pct"/>
            <w:shd w:val="clear" w:color="auto" w:fill="BDD6EE" w:themeFill="accent1" w:themeFillTint="66"/>
          </w:tcPr>
          <w:p w14:paraId="6FE54986" w14:textId="5B53F138" w:rsidR="00D0786A" w:rsidRPr="00D0786A" w:rsidRDefault="00D0786A" w:rsidP="00D0786A">
            <w:pPr>
              <w:ind w:left="0"/>
              <w:rPr>
                <w:rFonts w:asciiTheme="minorHAnsi" w:hAnsiTheme="minorHAnsi" w:cstheme="minorHAnsi"/>
                <w:sz w:val="20"/>
              </w:rPr>
            </w:pPr>
            <w:r w:rsidRPr="00D0786A">
              <w:rPr>
                <w:rFonts w:asciiTheme="minorHAnsi" w:hAnsiTheme="minorHAnsi" w:cstheme="minorHAnsi"/>
                <w:sz w:val="20"/>
              </w:rPr>
              <w:t>Current Workload (regional)</w:t>
            </w:r>
          </w:p>
        </w:tc>
        <w:tc>
          <w:tcPr>
            <w:tcW w:w="3282" w:type="pct"/>
          </w:tcPr>
          <w:p w14:paraId="5DED2586" w14:textId="7951164D" w:rsidR="00D0786A" w:rsidRPr="00D0786A" w:rsidRDefault="00D0786A" w:rsidP="00D0786A">
            <w:pPr>
              <w:ind w:left="0"/>
              <w:rPr>
                <w:rFonts w:asciiTheme="minorHAnsi" w:hAnsiTheme="minorHAnsi" w:cstheme="minorHAnsi"/>
                <w:sz w:val="20"/>
              </w:rPr>
            </w:pPr>
            <w:r w:rsidRPr="00D0786A">
              <w:rPr>
                <w:rFonts w:asciiTheme="minorHAnsi" w:hAnsiTheme="minorHAnsi" w:cstheme="minorHAnsi"/>
                <w:sz w:val="20"/>
              </w:rPr>
              <w:t>£</w:t>
            </w:r>
          </w:p>
        </w:tc>
      </w:tr>
    </w:tbl>
    <w:p w14:paraId="049F5C9B" w14:textId="77777777" w:rsidR="00D0786A" w:rsidRPr="00D0786A" w:rsidRDefault="00D0786A" w:rsidP="00D0786A"/>
    <w:p w14:paraId="2141613A" w14:textId="0FFD3937" w:rsidR="002116C3" w:rsidRPr="008C2B06" w:rsidRDefault="002116C3" w:rsidP="002116C3">
      <w:pPr>
        <w:pStyle w:val="T1"/>
        <w:rPr>
          <w:rFonts w:asciiTheme="minorHAnsi" w:hAnsiTheme="minorHAnsi" w:cstheme="minorHAnsi"/>
        </w:rPr>
      </w:pPr>
      <w:bookmarkStart w:id="49" w:name="_Toc214006793"/>
      <w:r w:rsidRPr="008C2B06">
        <w:rPr>
          <w:rFonts w:asciiTheme="minorHAnsi" w:hAnsiTheme="minorHAnsi" w:cstheme="minorHAnsi"/>
        </w:rPr>
        <w:t>Questions</w:t>
      </w:r>
      <w:bookmarkEnd w:id="49"/>
    </w:p>
    <w:p w14:paraId="7A0D301B" w14:textId="2DC7BC90" w:rsidR="002116C3" w:rsidRPr="008C2B06" w:rsidRDefault="002116C3" w:rsidP="002116C3">
      <w:pPr>
        <w:rPr>
          <w:rFonts w:asciiTheme="minorHAnsi" w:hAnsiTheme="minorHAnsi" w:cstheme="minorHAnsi"/>
          <w:sz w:val="18"/>
        </w:rPr>
      </w:pPr>
      <w:r w:rsidRPr="008C2B06">
        <w:rPr>
          <w:rFonts w:asciiTheme="minorHAnsi" w:hAnsiTheme="minorHAnsi" w:cstheme="minorHAnsi"/>
          <w:sz w:val="18"/>
        </w:rPr>
        <w:t>There is no limit to word count for the questions, but please bear in mind the need for clarity etc.</w:t>
      </w:r>
    </w:p>
    <w:p w14:paraId="6299BEA5" w14:textId="53C6E734" w:rsidR="008C2B06" w:rsidRPr="008C2B06" w:rsidRDefault="001F15EA" w:rsidP="002116C3">
      <w:pPr>
        <w:rPr>
          <w:rFonts w:asciiTheme="minorHAnsi" w:hAnsiTheme="minorHAnsi" w:cstheme="minorHAnsi"/>
          <w:sz w:val="18"/>
        </w:rPr>
      </w:pPr>
      <w:r>
        <w:rPr>
          <w:rFonts w:asciiTheme="minorHAnsi" w:hAnsiTheme="minorHAnsi" w:cstheme="minorHAnsi"/>
          <w:sz w:val="18"/>
        </w:rPr>
        <w:t>10</w:t>
      </w:r>
      <w:r w:rsidR="008C2B06" w:rsidRPr="008C2B06">
        <w:rPr>
          <w:rFonts w:asciiTheme="minorHAnsi" w:hAnsiTheme="minorHAnsi" w:cstheme="minorHAnsi"/>
          <w:sz w:val="18"/>
        </w:rPr>
        <w:t xml:space="preserve"> marks are available for each question and are weighted accordingly as per </w:t>
      </w:r>
      <w:r w:rsidR="00B52A22">
        <w:rPr>
          <w:rFonts w:asciiTheme="minorHAnsi" w:hAnsiTheme="minorHAnsi" w:cstheme="minorHAnsi"/>
          <w:sz w:val="18"/>
        </w:rPr>
        <w:t>the</w:t>
      </w:r>
      <w:r w:rsidR="008C2B06" w:rsidRPr="008C2B06">
        <w:rPr>
          <w:rFonts w:asciiTheme="minorHAnsi" w:hAnsiTheme="minorHAnsi" w:cstheme="minorHAnsi"/>
          <w:sz w:val="18"/>
        </w:rPr>
        <w:t xml:space="preserve"> </w:t>
      </w:r>
      <w:r w:rsidR="008C2B06">
        <w:rPr>
          <w:rFonts w:asciiTheme="minorHAnsi" w:hAnsiTheme="minorHAnsi" w:cstheme="minorHAnsi"/>
          <w:sz w:val="18"/>
        </w:rPr>
        <w:t>table</w:t>
      </w:r>
      <w:r w:rsidR="00B52A22">
        <w:rPr>
          <w:rFonts w:asciiTheme="minorHAnsi" w:hAnsiTheme="minorHAnsi" w:cstheme="minorHAnsi"/>
          <w:sz w:val="18"/>
        </w:rPr>
        <w:t xml:space="preserve"> in 0.</w:t>
      </w:r>
      <w:r w:rsidR="00D34876">
        <w:rPr>
          <w:rFonts w:asciiTheme="minorHAnsi" w:hAnsiTheme="minorHAnsi" w:cstheme="minorHAnsi"/>
          <w:sz w:val="18"/>
        </w:rPr>
        <w:t>9</w:t>
      </w:r>
      <w:r w:rsidR="008C2B06">
        <w:rPr>
          <w:rFonts w:asciiTheme="minorHAnsi" w:hAnsiTheme="minorHAnsi" w:cstheme="minorHAnsi"/>
          <w:sz w:val="18"/>
        </w:rPr>
        <w:t>.</w:t>
      </w:r>
    </w:p>
    <w:p w14:paraId="1FE4EC2C" w14:textId="3D932B8C" w:rsidR="002116C3" w:rsidRPr="002116C3" w:rsidRDefault="002116C3" w:rsidP="002116C3">
      <w:pPr>
        <w:pStyle w:val="T2"/>
        <w:rPr>
          <w:rFonts w:asciiTheme="minorHAnsi" w:hAnsiTheme="minorHAnsi" w:cstheme="minorHAnsi"/>
        </w:rPr>
      </w:pPr>
      <w:bookmarkStart w:id="50" w:name="_Toc214006794"/>
      <w:r w:rsidRPr="00265F88">
        <w:rPr>
          <w:rFonts w:asciiTheme="minorHAnsi" w:hAnsiTheme="minorHAnsi" w:cstheme="minorHAnsi"/>
        </w:rPr>
        <w:t>Coherence and clarity to the University’s requirement</w:t>
      </w:r>
      <w:bookmarkEnd w:id="50"/>
    </w:p>
    <w:tbl>
      <w:tblPr>
        <w:tblStyle w:val="TableGrid"/>
        <w:tblW w:w="9209" w:type="dxa"/>
        <w:jc w:val="center"/>
        <w:tblLook w:val="04A0" w:firstRow="1" w:lastRow="0" w:firstColumn="1" w:lastColumn="0" w:noHBand="0" w:noVBand="1"/>
      </w:tblPr>
      <w:tblGrid>
        <w:gridCol w:w="562"/>
        <w:gridCol w:w="8647"/>
      </w:tblGrid>
      <w:tr w:rsidR="002116C3" w:rsidRPr="000D6B57" w14:paraId="1677CC66" w14:textId="77777777" w:rsidTr="00F62B68">
        <w:trPr>
          <w:trHeight w:val="415"/>
          <w:jc w:val="center"/>
        </w:trPr>
        <w:tc>
          <w:tcPr>
            <w:tcW w:w="562" w:type="dxa"/>
            <w:shd w:val="clear" w:color="auto" w:fill="BDD6EE" w:themeFill="accent1" w:themeFillTint="66"/>
            <w:vAlign w:val="center"/>
          </w:tcPr>
          <w:p w14:paraId="3AA3293E" w14:textId="26ACDDA0" w:rsidR="00F62B68" w:rsidRPr="000D6B57" w:rsidRDefault="00217ACD" w:rsidP="00871AA7">
            <w:pPr>
              <w:pStyle w:val="T3"/>
              <w:rPr>
                <w:rFonts w:asciiTheme="minorHAnsi" w:hAnsiTheme="minorHAnsi" w:cstheme="minorHAnsi"/>
              </w:rPr>
            </w:pPr>
            <w:r w:rsidRPr="000D6B57">
              <w:rPr>
                <w:rFonts w:asciiTheme="minorHAnsi" w:hAnsiTheme="minorHAnsi" w:cstheme="minorHAnsi"/>
              </w:rPr>
              <w:t>1</w:t>
            </w:r>
          </w:p>
        </w:tc>
        <w:tc>
          <w:tcPr>
            <w:tcW w:w="8647" w:type="dxa"/>
            <w:shd w:val="clear" w:color="auto" w:fill="BDD6EE" w:themeFill="accent1" w:themeFillTint="66"/>
            <w:vAlign w:val="center"/>
          </w:tcPr>
          <w:p w14:paraId="523A0251" w14:textId="1DAA2466" w:rsidR="002116C3" w:rsidRPr="000D6B57" w:rsidRDefault="00AD65B8" w:rsidP="00AD65B8">
            <w:pPr>
              <w:ind w:left="0"/>
              <w:jc w:val="left"/>
              <w:rPr>
                <w:rFonts w:asciiTheme="minorHAnsi" w:hAnsiTheme="minorHAnsi" w:cstheme="minorHAnsi"/>
                <w:sz w:val="20"/>
              </w:rPr>
            </w:pPr>
            <w:r w:rsidRPr="000D6B57">
              <w:rPr>
                <w:rFonts w:asciiTheme="minorHAnsi" w:hAnsiTheme="minorHAnsi" w:cstheme="minorHAnsi"/>
                <w:sz w:val="20"/>
              </w:rPr>
              <w:t xml:space="preserve">Please describe your proposed servicing plan for our </w:t>
            </w:r>
            <w:r w:rsidR="007108AA">
              <w:rPr>
                <w:rFonts w:asciiTheme="minorHAnsi" w:hAnsiTheme="minorHAnsi" w:cstheme="minorHAnsi"/>
                <w:sz w:val="20"/>
              </w:rPr>
              <w:t xml:space="preserve">fire and intruder alarms </w:t>
            </w:r>
            <w:r w:rsidRPr="000D6B57">
              <w:rPr>
                <w:rFonts w:asciiTheme="minorHAnsi" w:hAnsiTheme="minorHAnsi" w:cstheme="minorHAnsi"/>
                <w:sz w:val="20"/>
              </w:rPr>
              <w:t>in compliance with Specification of works.</w:t>
            </w:r>
          </w:p>
        </w:tc>
      </w:tr>
      <w:tr w:rsidR="002116C3" w:rsidRPr="000D6B57" w14:paraId="656D4A6E" w14:textId="77777777" w:rsidTr="00F62B68">
        <w:trPr>
          <w:trHeight w:val="845"/>
          <w:jc w:val="center"/>
        </w:trPr>
        <w:tc>
          <w:tcPr>
            <w:tcW w:w="9209" w:type="dxa"/>
            <w:gridSpan w:val="2"/>
          </w:tcPr>
          <w:p w14:paraId="0CE918E9" w14:textId="77777777" w:rsidR="002116C3" w:rsidRPr="000D6B57" w:rsidRDefault="002116C3" w:rsidP="00311C42">
            <w:pPr>
              <w:pStyle w:val="T3"/>
              <w:spacing w:before="0"/>
              <w:rPr>
                <w:rFonts w:asciiTheme="minorHAnsi" w:hAnsiTheme="minorHAnsi" w:cstheme="minorHAnsi"/>
              </w:rPr>
            </w:pPr>
          </w:p>
        </w:tc>
      </w:tr>
    </w:tbl>
    <w:p w14:paraId="4A07206E" w14:textId="77777777" w:rsidR="008C2B06" w:rsidRPr="000D6B57" w:rsidRDefault="008C2B06" w:rsidP="008C2B06">
      <w:pPr>
        <w:pStyle w:val="T3"/>
        <w:spacing w:before="0"/>
        <w:rPr>
          <w:rFonts w:asciiTheme="minorHAnsi" w:hAnsiTheme="minorHAnsi" w:cstheme="minorHAnsi"/>
        </w:rPr>
      </w:pPr>
    </w:p>
    <w:tbl>
      <w:tblPr>
        <w:tblStyle w:val="TableGrid"/>
        <w:tblW w:w="5000" w:type="pct"/>
        <w:tblLook w:val="04A0" w:firstRow="1" w:lastRow="0" w:firstColumn="1" w:lastColumn="0" w:noHBand="0" w:noVBand="1"/>
      </w:tblPr>
      <w:tblGrid>
        <w:gridCol w:w="492"/>
        <w:gridCol w:w="8690"/>
      </w:tblGrid>
      <w:tr w:rsidR="008C2B06" w:rsidRPr="000D6B57" w14:paraId="150FD968" w14:textId="77777777" w:rsidTr="004F1554">
        <w:trPr>
          <w:trHeight w:val="300"/>
        </w:trPr>
        <w:tc>
          <w:tcPr>
            <w:tcW w:w="268" w:type="pct"/>
            <w:shd w:val="clear" w:color="auto" w:fill="BDD6EE" w:themeFill="accent1" w:themeFillTint="66"/>
            <w:vAlign w:val="center"/>
          </w:tcPr>
          <w:p w14:paraId="0E73E864" w14:textId="50BEFE51" w:rsidR="008C2B06" w:rsidRPr="000D6B57" w:rsidRDefault="00217ACD" w:rsidP="00CC4746">
            <w:pPr>
              <w:pStyle w:val="T3"/>
              <w:spacing w:before="0"/>
              <w:rPr>
                <w:rFonts w:asciiTheme="minorHAnsi" w:hAnsiTheme="minorHAnsi" w:cstheme="minorHAnsi"/>
              </w:rPr>
            </w:pPr>
            <w:r w:rsidRPr="000D6B57">
              <w:rPr>
                <w:rFonts w:asciiTheme="minorHAnsi" w:hAnsiTheme="minorHAnsi" w:cstheme="minorHAnsi"/>
              </w:rPr>
              <w:t>2</w:t>
            </w:r>
          </w:p>
        </w:tc>
        <w:tc>
          <w:tcPr>
            <w:tcW w:w="4732" w:type="pct"/>
            <w:shd w:val="clear" w:color="auto" w:fill="BDD6EE" w:themeFill="accent1" w:themeFillTint="66"/>
            <w:vAlign w:val="center"/>
          </w:tcPr>
          <w:p w14:paraId="0FA7024C" w14:textId="3DE3A603" w:rsidR="008C2B06" w:rsidRPr="000D6B57" w:rsidRDefault="00D9117E" w:rsidP="00D9117E">
            <w:pPr>
              <w:ind w:left="0"/>
              <w:jc w:val="left"/>
              <w:rPr>
                <w:rFonts w:asciiTheme="minorHAnsi" w:hAnsiTheme="minorHAnsi" w:cstheme="minorHAnsi"/>
                <w:sz w:val="20"/>
              </w:rPr>
            </w:pPr>
            <w:r w:rsidRPr="000D6B57">
              <w:rPr>
                <w:rFonts w:asciiTheme="minorHAnsi" w:hAnsiTheme="minorHAnsi" w:cstheme="minorHAnsi"/>
                <w:sz w:val="20"/>
              </w:rPr>
              <w:t xml:space="preserve">Do you offer 24-hour, 7-day call cover? If YES, how would you adhere to the </w:t>
            </w:r>
            <w:proofErr w:type="gramStart"/>
            <w:r w:rsidRPr="000D6B57">
              <w:rPr>
                <w:rFonts w:asciiTheme="minorHAnsi" w:hAnsiTheme="minorHAnsi" w:cstheme="minorHAnsi"/>
                <w:sz w:val="20"/>
              </w:rPr>
              <w:t>SLA’s</w:t>
            </w:r>
            <w:proofErr w:type="gramEnd"/>
            <w:r w:rsidRPr="000D6B57">
              <w:rPr>
                <w:rFonts w:asciiTheme="minorHAnsi" w:hAnsiTheme="minorHAnsi" w:cstheme="minorHAnsi"/>
                <w:sz w:val="20"/>
              </w:rPr>
              <w:t xml:space="preserve"> in Appendix 3</w:t>
            </w:r>
          </w:p>
        </w:tc>
      </w:tr>
      <w:tr w:rsidR="008C2B06" w:rsidRPr="000D6B57" w14:paraId="4A8EDF03" w14:textId="77777777" w:rsidTr="004F1554">
        <w:trPr>
          <w:trHeight w:val="1025"/>
        </w:trPr>
        <w:tc>
          <w:tcPr>
            <w:tcW w:w="5000" w:type="pct"/>
            <w:gridSpan w:val="2"/>
          </w:tcPr>
          <w:p w14:paraId="1C141C50" w14:textId="77777777" w:rsidR="008C2B06" w:rsidRPr="000D6B57" w:rsidRDefault="008C2B06" w:rsidP="00CC4746">
            <w:pPr>
              <w:pStyle w:val="T3"/>
              <w:spacing w:before="0"/>
              <w:rPr>
                <w:rFonts w:asciiTheme="minorHAnsi" w:hAnsiTheme="minorHAnsi" w:cstheme="minorHAnsi"/>
              </w:rPr>
            </w:pPr>
          </w:p>
        </w:tc>
      </w:tr>
    </w:tbl>
    <w:p w14:paraId="32054F0B" w14:textId="4BCF0C65" w:rsidR="003715AB" w:rsidRPr="000D6B57" w:rsidRDefault="003715AB" w:rsidP="008E2208">
      <w:pPr>
        <w:spacing w:after="0"/>
        <w:ind w:left="425"/>
        <w:rPr>
          <w:rFonts w:asciiTheme="minorHAnsi" w:hAnsiTheme="minorHAnsi" w:cstheme="minorHAnsi"/>
          <w:lang w:val="en-US"/>
        </w:rPr>
      </w:pPr>
    </w:p>
    <w:tbl>
      <w:tblPr>
        <w:tblStyle w:val="TableGrid"/>
        <w:tblW w:w="9209" w:type="dxa"/>
        <w:tblInd w:w="-5" w:type="dxa"/>
        <w:tblLook w:val="04A0" w:firstRow="1" w:lastRow="0" w:firstColumn="1" w:lastColumn="0" w:noHBand="0" w:noVBand="1"/>
      </w:tblPr>
      <w:tblGrid>
        <w:gridCol w:w="562"/>
        <w:gridCol w:w="8647"/>
      </w:tblGrid>
      <w:tr w:rsidR="008E2208" w:rsidRPr="000D6B57" w14:paraId="64D5940C" w14:textId="77777777" w:rsidTr="0066157C">
        <w:trPr>
          <w:trHeight w:val="415"/>
        </w:trPr>
        <w:tc>
          <w:tcPr>
            <w:tcW w:w="562" w:type="dxa"/>
            <w:shd w:val="clear" w:color="auto" w:fill="BDD6EE" w:themeFill="accent1" w:themeFillTint="66"/>
            <w:vAlign w:val="center"/>
          </w:tcPr>
          <w:p w14:paraId="5F1D4A9D" w14:textId="4A2F564C" w:rsidR="008E2208" w:rsidRPr="000D6B57" w:rsidRDefault="00217ACD" w:rsidP="0066157C">
            <w:pPr>
              <w:pStyle w:val="T3"/>
              <w:rPr>
                <w:rFonts w:asciiTheme="minorHAnsi" w:hAnsiTheme="minorHAnsi" w:cstheme="minorHAnsi"/>
              </w:rPr>
            </w:pPr>
            <w:r w:rsidRPr="000D6B57">
              <w:rPr>
                <w:rFonts w:asciiTheme="minorHAnsi" w:hAnsiTheme="minorHAnsi" w:cstheme="minorHAnsi"/>
              </w:rPr>
              <w:t>3</w:t>
            </w:r>
          </w:p>
        </w:tc>
        <w:tc>
          <w:tcPr>
            <w:tcW w:w="8647" w:type="dxa"/>
            <w:shd w:val="clear" w:color="auto" w:fill="BDD6EE" w:themeFill="accent1" w:themeFillTint="66"/>
            <w:vAlign w:val="center"/>
          </w:tcPr>
          <w:p w14:paraId="01C45AA1" w14:textId="74638CF0" w:rsidR="008E2208" w:rsidRPr="000D6B57" w:rsidRDefault="00C90B87" w:rsidP="00C90B87">
            <w:pPr>
              <w:ind w:left="0"/>
              <w:jc w:val="left"/>
              <w:rPr>
                <w:rFonts w:asciiTheme="minorHAnsi" w:hAnsiTheme="minorHAnsi" w:cstheme="minorHAnsi"/>
                <w:sz w:val="20"/>
              </w:rPr>
            </w:pPr>
            <w:r w:rsidRPr="000D6B57">
              <w:rPr>
                <w:rFonts w:asciiTheme="minorHAnsi" w:hAnsiTheme="minorHAnsi" w:cstheme="minorHAnsi"/>
                <w:sz w:val="20"/>
              </w:rPr>
              <w:t>Do you have any ongoing contractual disputes with ‘an employer’?</w:t>
            </w:r>
          </w:p>
        </w:tc>
      </w:tr>
      <w:tr w:rsidR="008E2208" w:rsidRPr="000D6B57" w14:paraId="6760F141" w14:textId="77777777" w:rsidTr="0066157C">
        <w:trPr>
          <w:trHeight w:val="845"/>
        </w:trPr>
        <w:tc>
          <w:tcPr>
            <w:tcW w:w="9209" w:type="dxa"/>
            <w:gridSpan w:val="2"/>
          </w:tcPr>
          <w:p w14:paraId="709D8E17" w14:textId="77777777" w:rsidR="008E2208" w:rsidRPr="000D6B57" w:rsidRDefault="008E2208" w:rsidP="0066157C">
            <w:pPr>
              <w:pStyle w:val="T3"/>
              <w:spacing w:before="0"/>
              <w:rPr>
                <w:rFonts w:asciiTheme="minorHAnsi" w:hAnsiTheme="minorHAnsi" w:cstheme="minorHAnsi"/>
              </w:rPr>
            </w:pPr>
          </w:p>
        </w:tc>
      </w:tr>
    </w:tbl>
    <w:p w14:paraId="611B6112" w14:textId="7BEA897D" w:rsidR="008E2208" w:rsidRPr="000D6B57" w:rsidRDefault="008E2208" w:rsidP="008E2208">
      <w:pPr>
        <w:spacing w:after="0"/>
        <w:ind w:left="425"/>
        <w:rPr>
          <w:rFonts w:asciiTheme="minorHAnsi" w:hAnsiTheme="minorHAnsi" w:cstheme="minorHAnsi"/>
          <w:lang w:val="en-US"/>
        </w:rPr>
      </w:pPr>
    </w:p>
    <w:tbl>
      <w:tblPr>
        <w:tblStyle w:val="TableGrid"/>
        <w:tblW w:w="9209" w:type="dxa"/>
        <w:tblInd w:w="-5" w:type="dxa"/>
        <w:tblLook w:val="04A0" w:firstRow="1" w:lastRow="0" w:firstColumn="1" w:lastColumn="0" w:noHBand="0" w:noVBand="1"/>
      </w:tblPr>
      <w:tblGrid>
        <w:gridCol w:w="562"/>
        <w:gridCol w:w="8647"/>
      </w:tblGrid>
      <w:tr w:rsidR="008E2208" w:rsidRPr="000D6B57" w14:paraId="47A434DB" w14:textId="77777777" w:rsidTr="0066157C">
        <w:trPr>
          <w:trHeight w:val="415"/>
        </w:trPr>
        <w:tc>
          <w:tcPr>
            <w:tcW w:w="562" w:type="dxa"/>
            <w:shd w:val="clear" w:color="auto" w:fill="BDD6EE" w:themeFill="accent1" w:themeFillTint="66"/>
            <w:vAlign w:val="center"/>
          </w:tcPr>
          <w:p w14:paraId="0B5505E1" w14:textId="150E7887" w:rsidR="008E2208" w:rsidRPr="000D6B57" w:rsidRDefault="00217ACD" w:rsidP="0066157C">
            <w:pPr>
              <w:pStyle w:val="T3"/>
              <w:rPr>
                <w:rFonts w:asciiTheme="minorHAnsi" w:hAnsiTheme="minorHAnsi" w:cstheme="minorHAnsi"/>
              </w:rPr>
            </w:pPr>
            <w:r w:rsidRPr="000D6B57">
              <w:rPr>
                <w:rFonts w:asciiTheme="minorHAnsi" w:hAnsiTheme="minorHAnsi" w:cstheme="minorHAnsi"/>
              </w:rPr>
              <w:t>4</w:t>
            </w:r>
          </w:p>
        </w:tc>
        <w:tc>
          <w:tcPr>
            <w:tcW w:w="8647" w:type="dxa"/>
            <w:shd w:val="clear" w:color="auto" w:fill="BDD6EE" w:themeFill="accent1" w:themeFillTint="66"/>
            <w:vAlign w:val="center"/>
          </w:tcPr>
          <w:p w14:paraId="57CF52B1" w14:textId="0E97675B" w:rsidR="008E2208" w:rsidRPr="000D6B57" w:rsidRDefault="00053FCF" w:rsidP="00053FCF">
            <w:pPr>
              <w:ind w:left="0"/>
              <w:jc w:val="left"/>
              <w:rPr>
                <w:rFonts w:asciiTheme="minorHAnsi" w:hAnsiTheme="minorHAnsi" w:cstheme="minorHAnsi"/>
                <w:sz w:val="20"/>
              </w:rPr>
            </w:pPr>
            <w:r w:rsidRPr="000D6B57">
              <w:rPr>
                <w:rFonts w:asciiTheme="minorHAnsi" w:hAnsiTheme="minorHAnsi" w:cstheme="minorHAnsi"/>
                <w:sz w:val="20"/>
              </w:rPr>
              <w:t>Please provide assurances that the personnel proposed for this contract are permanent staff to ensure continuity of programming and works.</w:t>
            </w:r>
          </w:p>
        </w:tc>
      </w:tr>
      <w:tr w:rsidR="008E2208" w:rsidRPr="000D6B57" w14:paraId="07075D82" w14:textId="77777777" w:rsidTr="0066157C">
        <w:trPr>
          <w:trHeight w:val="845"/>
        </w:trPr>
        <w:tc>
          <w:tcPr>
            <w:tcW w:w="9209" w:type="dxa"/>
            <w:gridSpan w:val="2"/>
          </w:tcPr>
          <w:p w14:paraId="018C8643" w14:textId="77777777" w:rsidR="008E2208" w:rsidRPr="000D6B57" w:rsidRDefault="008E2208" w:rsidP="0066157C">
            <w:pPr>
              <w:pStyle w:val="T3"/>
              <w:spacing w:before="0"/>
              <w:rPr>
                <w:rFonts w:asciiTheme="minorHAnsi" w:hAnsiTheme="minorHAnsi" w:cstheme="minorHAnsi"/>
              </w:rPr>
            </w:pPr>
          </w:p>
        </w:tc>
      </w:tr>
    </w:tbl>
    <w:p w14:paraId="54A55362" w14:textId="77777777" w:rsidR="00D207AE" w:rsidRDefault="00D207AE" w:rsidP="00D207AE">
      <w:pPr>
        <w:pStyle w:val="T1"/>
        <w:numPr>
          <w:ilvl w:val="0"/>
          <w:numId w:val="0"/>
        </w:numPr>
        <w:spacing w:before="0" w:after="0"/>
      </w:pPr>
    </w:p>
    <w:p w14:paraId="49EA60C5" w14:textId="77777777" w:rsidR="00C0610D" w:rsidRDefault="00C0610D" w:rsidP="00C0610D"/>
    <w:p w14:paraId="20BAD2C7" w14:textId="77777777" w:rsidR="002871E2" w:rsidRDefault="002871E2" w:rsidP="00C0610D"/>
    <w:p w14:paraId="19696F57" w14:textId="77777777" w:rsidR="002871E2" w:rsidRDefault="002871E2" w:rsidP="00C0610D"/>
    <w:p w14:paraId="73B17F46" w14:textId="77777777" w:rsidR="00C0610D" w:rsidRPr="00C0610D" w:rsidRDefault="00C0610D" w:rsidP="00C0610D"/>
    <w:tbl>
      <w:tblPr>
        <w:tblStyle w:val="TableGrid"/>
        <w:tblW w:w="9201" w:type="dxa"/>
        <w:tblLook w:val="04A0" w:firstRow="1" w:lastRow="0" w:firstColumn="1" w:lastColumn="0" w:noHBand="0" w:noVBand="1"/>
      </w:tblPr>
      <w:tblGrid>
        <w:gridCol w:w="493"/>
        <w:gridCol w:w="8708"/>
      </w:tblGrid>
      <w:tr w:rsidR="00D207AE" w:rsidRPr="00D66326" w14:paraId="1F7443C2" w14:textId="77777777" w:rsidTr="00CB1431">
        <w:trPr>
          <w:trHeight w:val="354"/>
        </w:trPr>
        <w:tc>
          <w:tcPr>
            <w:tcW w:w="493" w:type="dxa"/>
            <w:shd w:val="clear" w:color="auto" w:fill="BDD6EE" w:themeFill="accent1" w:themeFillTint="66"/>
            <w:vAlign w:val="center"/>
          </w:tcPr>
          <w:p w14:paraId="657CB263" w14:textId="6B703F00" w:rsidR="00D207AE" w:rsidRPr="00D66326" w:rsidRDefault="00D207AE" w:rsidP="00CB1431">
            <w:pPr>
              <w:pStyle w:val="T3"/>
              <w:spacing w:before="0"/>
              <w:rPr>
                <w:rFonts w:asciiTheme="minorHAnsi" w:hAnsiTheme="minorHAnsi" w:cstheme="minorHAnsi"/>
              </w:rPr>
            </w:pPr>
            <w:r>
              <w:rPr>
                <w:rFonts w:asciiTheme="minorHAnsi" w:hAnsiTheme="minorHAnsi" w:cstheme="minorHAnsi"/>
              </w:rPr>
              <w:t>5</w:t>
            </w:r>
          </w:p>
        </w:tc>
        <w:tc>
          <w:tcPr>
            <w:tcW w:w="8708" w:type="dxa"/>
            <w:shd w:val="clear" w:color="auto" w:fill="BDD6EE" w:themeFill="accent1" w:themeFillTint="66"/>
            <w:vAlign w:val="center"/>
          </w:tcPr>
          <w:p w14:paraId="7BD46D5B" w14:textId="77777777" w:rsidR="00D207AE" w:rsidRPr="00D66326" w:rsidRDefault="00D207AE" w:rsidP="00CB1431">
            <w:pPr>
              <w:ind w:left="0"/>
              <w:jc w:val="left"/>
              <w:rPr>
                <w:rFonts w:asciiTheme="minorHAnsi" w:hAnsiTheme="minorHAnsi" w:cstheme="minorHAnsi"/>
                <w:sz w:val="20"/>
              </w:rPr>
            </w:pPr>
            <w:r w:rsidRPr="00D66326">
              <w:rPr>
                <w:rFonts w:asciiTheme="minorHAnsi" w:hAnsiTheme="minorHAnsi" w:cstheme="minorHAnsi"/>
                <w:sz w:val="20"/>
              </w:rPr>
              <w:t>Please specify the office location responsible for managing the contract.</w:t>
            </w:r>
          </w:p>
        </w:tc>
      </w:tr>
      <w:tr w:rsidR="00D207AE" w:rsidRPr="00D66326" w14:paraId="3116916B" w14:textId="77777777" w:rsidTr="00CB1431">
        <w:trPr>
          <w:trHeight w:val="767"/>
        </w:trPr>
        <w:tc>
          <w:tcPr>
            <w:tcW w:w="9201" w:type="dxa"/>
            <w:gridSpan w:val="2"/>
          </w:tcPr>
          <w:p w14:paraId="4A581B27" w14:textId="77777777" w:rsidR="00D207AE" w:rsidRPr="00D66326" w:rsidRDefault="00D207AE" w:rsidP="00CB1431">
            <w:pPr>
              <w:pStyle w:val="T3"/>
              <w:spacing w:before="0"/>
              <w:rPr>
                <w:rFonts w:asciiTheme="minorHAnsi" w:hAnsiTheme="minorHAnsi" w:cstheme="minorHAnsi"/>
              </w:rPr>
            </w:pPr>
          </w:p>
        </w:tc>
      </w:tr>
    </w:tbl>
    <w:p w14:paraId="49D57F13" w14:textId="77777777" w:rsidR="00D207AE" w:rsidRPr="00D66326" w:rsidRDefault="00D207AE" w:rsidP="00D207AE">
      <w:pPr>
        <w:spacing w:after="0"/>
        <w:ind w:left="425"/>
        <w:rPr>
          <w:rFonts w:asciiTheme="minorHAnsi" w:hAnsiTheme="minorHAnsi" w:cstheme="minorHAnsi"/>
        </w:rPr>
      </w:pPr>
    </w:p>
    <w:tbl>
      <w:tblPr>
        <w:tblStyle w:val="TableGrid"/>
        <w:tblW w:w="9164" w:type="dxa"/>
        <w:tblLook w:val="04A0" w:firstRow="1" w:lastRow="0" w:firstColumn="1" w:lastColumn="0" w:noHBand="0" w:noVBand="1"/>
      </w:tblPr>
      <w:tblGrid>
        <w:gridCol w:w="491"/>
        <w:gridCol w:w="8673"/>
      </w:tblGrid>
      <w:tr w:rsidR="00D207AE" w:rsidRPr="00D66326" w14:paraId="3E73AD24" w14:textId="77777777" w:rsidTr="00CB1431">
        <w:trPr>
          <w:trHeight w:val="395"/>
        </w:trPr>
        <w:tc>
          <w:tcPr>
            <w:tcW w:w="491" w:type="dxa"/>
            <w:shd w:val="clear" w:color="auto" w:fill="BDD6EE" w:themeFill="accent1" w:themeFillTint="66"/>
            <w:vAlign w:val="center"/>
          </w:tcPr>
          <w:p w14:paraId="1E78E780" w14:textId="146FB64D" w:rsidR="00D207AE" w:rsidRPr="00FD533C" w:rsidRDefault="00D207AE" w:rsidP="00CB1431">
            <w:pPr>
              <w:pStyle w:val="T3"/>
              <w:spacing w:before="0"/>
              <w:rPr>
                <w:rFonts w:asciiTheme="minorHAnsi" w:hAnsiTheme="minorHAnsi" w:cstheme="minorHAnsi"/>
              </w:rPr>
            </w:pPr>
            <w:r>
              <w:rPr>
                <w:rFonts w:asciiTheme="minorHAnsi" w:hAnsiTheme="minorHAnsi" w:cstheme="minorHAnsi"/>
              </w:rPr>
              <w:t>6</w:t>
            </w:r>
          </w:p>
        </w:tc>
        <w:tc>
          <w:tcPr>
            <w:tcW w:w="8673" w:type="dxa"/>
            <w:shd w:val="clear" w:color="auto" w:fill="BDD6EE" w:themeFill="accent1" w:themeFillTint="66"/>
            <w:vAlign w:val="center"/>
          </w:tcPr>
          <w:p w14:paraId="1F55ED0C" w14:textId="77777777" w:rsidR="00D207AE" w:rsidRPr="00FD533C" w:rsidRDefault="00D207AE" w:rsidP="00CB1431">
            <w:pPr>
              <w:ind w:left="0"/>
              <w:jc w:val="left"/>
              <w:rPr>
                <w:rFonts w:asciiTheme="minorHAnsi" w:hAnsiTheme="minorHAnsi" w:cstheme="minorHAnsi"/>
                <w:sz w:val="20"/>
              </w:rPr>
            </w:pPr>
            <w:r w:rsidRPr="00FD533C">
              <w:rPr>
                <w:rFonts w:asciiTheme="minorHAnsi" w:hAnsiTheme="minorHAnsi" w:cstheme="minorHAnsi"/>
                <w:sz w:val="20"/>
              </w:rPr>
              <w:t>Please provide details of the geographical area remote engineers will cover for emergency callouts</w:t>
            </w:r>
          </w:p>
        </w:tc>
      </w:tr>
      <w:tr w:rsidR="00D207AE" w:rsidRPr="00054B3E" w14:paraId="28A1A345" w14:textId="77777777" w:rsidTr="00CB1431">
        <w:trPr>
          <w:trHeight w:val="963"/>
        </w:trPr>
        <w:tc>
          <w:tcPr>
            <w:tcW w:w="9164" w:type="dxa"/>
            <w:gridSpan w:val="2"/>
          </w:tcPr>
          <w:p w14:paraId="76C6185D" w14:textId="77777777" w:rsidR="00D207AE" w:rsidRPr="00054B3E" w:rsidRDefault="00D207AE" w:rsidP="00CB1431">
            <w:pPr>
              <w:pStyle w:val="T3"/>
              <w:spacing w:before="0"/>
              <w:rPr>
                <w:rFonts w:asciiTheme="minorHAnsi" w:hAnsiTheme="minorHAnsi" w:cstheme="minorHAnsi"/>
              </w:rPr>
            </w:pPr>
          </w:p>
        </w:tc>
      </w:tr>
    </w:tbl>
    <w:p w14:paraId="3A6F2C95" w14:textId="77777777" w:rsidR="00D207AE" w:rsidRDefault="00D207AE" w:rsidP="00D207AE">
      <w:pPr>
        <w:pStyle w:val="T2"/>
        <w:numPr>
          <w:ilvl w:val="0"/>
          <w:numId w:val="0"/>
        </w:numPr>
        <w:spacing w:before="0" w:after="0"/>
        <w:rPr>
          <w:rFonts w:asciiTheme="minorHAnsi" w:hAnsiTheme="minorHAnsi" w:cstheme="minorHAnsi"/>
        </w:rPr>
      </w:pPr>
    </w:p>
    <w:p w14:paraId="71C5D906" w14:textId="5DB31666" w:rsidR="00871AA7" w:rsidRDefault="00871AA7" w:rsidP="00871AA7">
      <w:pPr>
        <w:pStyle w:val="T2"/>
        <w:rPr>
          <w:rFonts w:asciiTheme="minorHAnsi" w:hAnsiTheme="minorHAnsi" w:cstheme="minorHAnsi"/>
        </w:rPr>
      </w:pPr>
      <w:bookmarkStart w:id="51" w:name="_Toc214006795"/>
      <w:r w:rsidRPr="00265F88">
        <w:rPr>
          <w:rFonts w:asciiTheme="minorHAnsi" w:hAnsiTheme="minorHAnsi" w:cstheme="minorHAnsi"/>
        </w:rPr>
        <w:t>Organisational experience and capability</w:t>
      </w:r>
      <w:bookmarkEnd w:id="51"/>
    </w:p>
    <w:tbl>
      <w:tblPr>
        <w:tblStyle w:val="TableGrid"/>
        <w:tblW w:w="9209" w:type="dxa"/>
        <w:tblInd w:w="-5" w:type="dxa"/>
        <w:tblLook w:val="04A0" w:firstRow="1" w:lastRow="0" w:firstColumn="1" w:lastColumn="0" w:noHBand="0" w:noVBand="1"/>
      </w:tblPr>
      <w:tblGrid>
        <w:gridCol w:w="562"/>
        <w:gridCol w:w="8647"/>
      </w:tblGrid>
      <w:tr w:rsidR="00871AA7" w:rsidRPr="000D6B57" w14:paraId="1896734E" w14:textId="77777777" w:rsidTr="00311C42">
        <w:trPr>
          <w:trHeight w:val="415"/>
        </w:trPr>
        <w:tc>
          <w:tcPr>
            <w:tcW w:w="562" w:type="dxa"/>
            <w:shd w:val="clear" w:color="auto" w:fill="BDD6EE" w:themeFill="accent1" w:themeFillTint="66"/>
            <w:vAlign w:val="center"/>
          </w:tcPr>
          <w:p w14:paraId="5B5D10DC" w14:textId="246B7733" w:rsidR="00871AA7" w:rsidRPr="000D6B57" w:rsidRDefault="00D207AE" w:rsidP="00871AA7">
            <w:pPr>
              <w:pStyle w:val="T3"/>
              <w:rPr>
                <w:rFonts w:asciiTheme="minorHAnsi" w:hAnsiTheme="minorHAnsi" w:cstheme="minorHAnsi"/>
              </w:rPr>
            </w:pPr>
            <w:r>
              <w:rPr>
                <w:rFonts w:asciiTheme="minorHAnsi" w:hAnsiTheme="minorHAnsi" w:cstheme="minorHAnsi"/>
              </w:rPr>
              <w:t>7</w:t>
            </w:r>
          </w:p>
        </w:tc>
        <w:tc>
          <w:tcPr>
            <w:tcW w:w="8647" w:type="dxa"/>
            <w:shd w:val="clear" w:color="auto" w:fill="BDD6EE" w:themeFill="accent1" w:themeFillTint="66"/>
            <w:vAlign w:val="center"/>
          </w:tcPr>
          <w:p w14:paraId="2B73E7F5" w14:textId="7F926DAC" w:rsidR="00871AA7" w:rsidRPr="000D6B57" w:rsidRDefault="00BE141B" w:rsidP="00BE141B">
            <w:pPr>
              <w:ind w:left="0"/>
              <w:jc w:val="left"/>
              <w:rPr>
                <w:rFonts w:asciiTheme="minorHAnsi" w:hAnsiTheme="minorHAnsi" w:cstheme="minorHAnsi"/>
                <w:sz w:val="20"/>
              </w:rPr>
            </w:pPr>
            <w:r w:rsidRPr="000D6B57">
              <w:rPr>
                <w:rFonts w:asciiTheme="minorHAnsi" w:hAnsiTheme="minorHAnsi" w:cstheme="minorHAnsi"/>
                <w:sz w:val="20"/>
              </w:rPr>
              <w:t>Please list 4 contracts of a similar size and nature won by the office stated in section 1 (General Information) in the last 5 years giving the following details: Contract description; Contract Value; Client/referee.</w:t>
            </w:r>
          </w:p>
        </w:tc>
      </w:tr>
      <w:tr w:rsidR="00871AA7" w:rsidRPr="000D6B57" w14:paraId="403719EF" w14:textId="77777777" w:rsidTr="00311C42">
        <w:trPr>
          <w:trHeight w:val="845"/>
        </w:trPr>
        <w:tc>
          <w:tcPr>
            <w:tcW w:w="9209" w:type="dxa"/>
            <w:gridSpan w:val="2"/>
          </w:tcPr>
          <w:p w14:paraId="5ED22DE2" w14:textId="77777777" w:rsidR="00871AA7" w:rsidRPr="000D6B57" w:rsidRDefault="00871AA7" w:rsidP="00311C42">
            <w:pPr>
              <w:pStyle w:val="T3"/>
              <w:spacing w:before="0"/>
              <w:rPr>
                <w:rFonts w:asciiTheme="minorHAnsi" w:hAnsiTheme="minorHAnsi" w:cstheme="minorHAnsi"/>
              </w:rPr>
            </w:pPr>
          </w:p>
        </w:tc>
      </w:tr>
    </w:tbl>
    <w:p w14:paraId="1CEAAFB5" w14:textId="77777777" w:rsidR="00871AA7" w:rsidRPr="000D6B57" w:rsidRDefault="00871AA7" w:rsidP="00871AA7">
      <w:pPr>
        <w:pStyle w:val="T3"/>
        <w:spacing w:before="0"/>
        <w:rPr>
          <w:rFonts w:asciiTheme="minorHAnsi" w:hAnsiTheme="minorHAnsi" w:cstheme="minorHAnsi"/>
        </w:rPr>
      </w:pPr>
    </w:p>
    <w:tbl>
      <w:tblPr>
        <w:tblStyle w:val="TableGrid"/>
        <w:tblW w:w="9164" w:type="dxa"/>
        <w:tblLook w:val="04A0" w:firstRow="1" w:lastRow="0" w:firstColumn="1" w:lastColumn="0" w:noHBand="0" w:noVBand="1"/>
      </w:tblPr>
      <w:tblGrid>
        <w:gridCol w:w="491"/>
        <w:gridCol w:w="8673"/>
      </w:tblGrid>
      <w:tr w:rsidR="00871AA7" w:rsidRPr="000D6B57" w14:paraId="7F1F0EBA" w14:textId="77777777" w:rsidTr="00311C42">
        <w:trPr>
          <w:trHeight w:val="395"/>
        </w:trPr>
        <w:tc>
          <w:tcPr>
            <w:tcW w:w="491" w:type="dxa"/>
            <w:shd w:val="clear" w:color="auto" w:fill="BDD6EE" w:themeFill="accent1" w:themeFillTint="66"/>
            <w:vAlign w:val="center"/>
          </w:tcPr>
          <w:p w14:paraId="726369F9" w14:textId="3120A37D" w:rsidR="00871AA7" w:rsidRPr="000D6B57" w:rsidRDefault="00D207AE" w:rsidP="00311C42">
            <w:pPr>
              <w:pStyle w:val="T3"/>
              <w:spacing w:before="0"/>
              <w:rPr>
                <w:rFonts w:asciiTheme="minorHAnsi" w:hAnsiTheme="minorHAnsi" w:cstheme="minorHAnsi"/>
              </w:rPr>
            </w:pPr>
            <w:r>
              <w:rPr>
                <w:rFonts w:asciiTheme="minorHAnsi" w:hAnsiTheme="minorHAnsi" w:cstheme="minorHAnsi"/>
              </w:rPr>
              <w:t>8</w:t>
            </w:r>
          </w:p>
        </w:tc>
        <w:tc>
          <w:tcPr>
            <w:tcW w:w="8673" w:type="dxa"/>
            <w:shd w:val="clear" w:color="auto" w:fill="BDD6EE" w:themeFill="accent1" w:themeFillTint="66"/>
            <w:vAlign w:val="center"/>
          </w:tcPr>
          <w:p w14:paraId="6AE570A3" w14:textId="27DC0146" w:rsidR="00871AA7" w:rsidRPr="000D6B57" w:rsidRDefault="00C56F70" w:rsidP="00C56F70">
            <w:pPr>
              <w:ind w:left="0"/>
              <w:jc w:val="left"/>
              <w:rPr>
                <w:rFonts w:asciiTheme="minorHAnsi" w:hAnsiTheme="minorHAnsi" w:cstheme="minorHAnsi"/>
                <w:sz w:val="20"/>
              </w:rPr>
            </w:pPr>
            <w:r w:rsidRPr="000D6B57">
              <w:rPr>
                <w:rFonts w:asciiTheme="minorHAnsi" w:hAnsiTheme="minorHAnsi" w:cstheme="minorHAnsi"/>
                <w:sz w:val="20"/>
              </w:rPr>
              <w:t>Please provide CVs of key personnel who would be employed on this project explaining their role</w:t>
            </w:r>
            <w:r w:rsidR="005D7C17" w:rsidRPr="000D6B57">
              <w:rPr>
                <w:rFonts w:asciiTheme="minorHAnsi" w:hAnsiTheme="minorHAnsi" w:cstheme="minorHAnsi"/>
                <w:sz w:val="20"/>
              </w:rPr>
              <w:t xml:space="preserve">. (particularly those attending site to carry out </w:t>
            </w:r>
            <w:r w:rsidR="00F032BB" w:rsidRPr="000D6B57">
              <w:rPr>
                <w:rFonts w:asciiTheme="minorHAnsi" w:hAnsiTheme="minorHAnsi" w:cstheme="minorHAnsi"/>
                <w:sz w:val="20"/>
              </w:rPr>
              <w:t>maintenance)</w:t>
            </w:r>
          </w:p>
        </w:tc>
      </w:tr>
      <w:tr w:rsidR="00871AA7" w:rsidRPr="000D6B57" w14:paraId="39E97243" w14:textId="77777777" w:rsidTr="00311C42">
        <w:trPr>
          <w:trHeight w:val="963"/>
        </w:trPr>
        <w:tc>
          <w:tcPr>
            <w:tcW w:w="9164" w:type="dxa"/>
            <w:gridSpan w:val="2"/>
          </w:tcPr>
          <w:p w14:paraId="6584FCF7" w14:textId="77777777" w:rsidR="00871AA7" w:rsidRPr="000D6B57" w:rsidRDefault="00871AA7" w:rsidP="00311C42">
            <w:pPr>
              <w:pStyle w:val="T3"/>
              <w:spacing w:before="0"/>
              <w:rPr>
                <w:rFonts w:asciiTheme="minorHAnsi" w:hAnsiTheme="minorHAnsi" w:cstheme="minorHAnsi"/>
              </w:rPr>
            </w:pPr>
          </w:p>
        </w:tc>
      </w:tr>
    </w:tbl>
    <w:p w14:paraId="565302BF" w14:textId="474A89A4" w:rsidR="00871AA7" w:rsidRPr="000D6B57" w:rsidRDefault="00871AA7" w:rsidP="00054B3E">
      <w:pPr>
        <w:spacing w:after="0"/>
        <w:ind w:left="425"/>
        <w:rPr>
          <w:rFonts w:asciiTheme="minorHAnsi" w:hAnsiTheme="minorHAnsi" w:cstheme="minorHAnsi"/>
          <w:lang w:val="en-US"/>
        </w:rPr>
      </w:pPr>
    </w:p>
    <w:tbl>
      <w:tblPr>
        <w:tblStyle w:val="TableGrid"/>
        <w:tblW w:w="9164" w:type="dxa"/>
        <w:tblLook w:val="04A0" w:firstRow="1" w:lastRow="0" w:firstColumn="1" w:lastColumn="0" w:noHBand="0" w:noVBand="1"/>
      </w:tblPr>
      <w:tblGrid>
        <w:gridCol w:w="491"/>
        <w:gridCol w:w="8673"/>
      </w:tblGrid>
      <w:tr w:rsidR="00054B3E" w:rsidRPr="000D6B57" w14:paraId="618413BE" w14:textId="77777777" w:rsidTr="001E521A">
        <w:trPr>
          <w:trHeight w:val="395"/>
        </w:trPr>
        <w:tc>
          <w:tcPr>
            <w:tcW w:w="491" w:type="dxa"/>
            <w:shd w:val="clear" w:color="auto" w:fill="BDD6EE" w:themeFill="accent1" w:themeFillTint="66"/>
            <w:vAlign w:val="center"/>
          </w:tcPr>
          <w:p w14:paraId="3DC781F5" w14:textId="6E429DCE" w:rsidR="00054B3E" w:rsidRPr="000D6B57" w:rsidRDefault="00D207AE" w:rsidP="001E521A">
            <w:pPr>
              <w:pStyle w:val="T3"/>
              <w:spacing w:before="0"/>
              <w:rPr>
                <w:rFonts w:asciiTheme="minorHAnsi" w:hAnsiTheme="minorHAnsi" w:cstheme="minorHAnsi"/>
              </w:rPr>
            </w:pPr>
            <w:r>
              <w:rPr>
                <w:rFonts w:asciiTheme="minorHAnsi" w:hAnsiTheme="minorHAnsi" w:cstheme="minorHAnsi"/>
              </w:rPr>
              <w:t>9</w:t>
            </w:r>
          </w:p>
        </w:tc>
        <w:tc>
          <w:tcPr>
            <w:tcW w:w="8673" w:type="dxa"/>
            <w:shd w:val="clear" w:color="auto" w:fill="BDD6EE" w:themeFill="accent1" w:themeFillTint="66"/>
            <w:vAlign w:val="center"/>
          </w:tcPr>
          <w:p w14:paraId="29D167B3" w14:textId="79E12E9A" w:rsidR="00054B3E" w:rsidRPr="000D6B57" w:rsidRDefault="005D7C17" w:rsidP="005D7C17">
            <w:pPr>
              <w:ind w:left="0"/>
              <w:jc w:val="left"/>
              <w:rPr>
                <w:rFonts w:asciiTheme="minorHAnsi" w:hAnsiTheme="minorHAnsi" w:cstheme="minorHAnsi"/>
                <w:sz w:val="20"/>
              </w:rPr>
            </w:pPr>
            <w:r w:rsidRPr="000D6B57">
              <w:rPr>
                <w:rFonts w:asciiTheme="minorHAnsi" w:hAnsiTheme="minorHAnsi" w:cstheme="minorHAnsi"/>
                <w:sz w:val="20"/>
              </w:rPr>
              <w:t>Please describe the criteria for selecting and appointing engineers and sub-contractors.</w:t>
            </w:r>
          </w:p>
        </w:tc>
      </w:tr>
      <w:tr w:rsidR="00054B3E" w:rsidRPr="00054B3E" w14:paraId="5FAB7031" w14:textId="77777777" w:rsidTr="001E521A">
        <w:trPr>
          <w:trHeight w:val="963"/>
        </w:trPr>
        <w:tc>
          <w:tcPr>
            <w:tcW w:w="9164" w:type="dxa"/>
            <w:gridSpan w:val="2"/>
          </w:tcPr>
          <w:p w14:paraId="22F6586F" w14:textId="77777777" w:rsidR="00054B3E" w:rsidRPr="00054B3E" w:rsidRDefault="00054B3E" w:rsidP="001E521A">
            <w:pPr>
              <w:pStyle w:val="T3"/>
              <w:spacing w:before="0"/>
              <w:rPr>
                <w:rFonts w:asciiTheme="minorHAnsi" w:hAnsiTheme="minorHAnsi" w:cstheme="minorHAnsi"/>
              </w:rPr>
            </w:pPr>
          </w:p>
        </w:tc>
      </w:tr>
    </w:tbl>
    <w:p w14:paraId="118F33EB" w14:textId="4EFBE7C9" w:rsidR="00054B3E" w:rsidRPr="00054B3E" w:rsidRDefault="00054B3E" w:rsidP="00054B3E">
      <w:pPr>
        <w:spacing w:after="0"/>
        <w:ind w:left="425"/>
        <w:rPr>
          <w:rFonts w:asciiTheme="minorHAnsi" w:hAnsiTheme="minorHAnsi" w:cstheme="minorHAnsi"/>
          <w:sz w:val="20"/>
          <w:szCs w:val="20"/>
          <w:lang w:val="en-US"/>
        </w:rPr>
      </w:pPr>
    </w:p>
    <w:tbl>
      <w:tblPr>
        <w:tblStyle w:val="TableGrid"/>
        <w:tblW w:w="9164" w:type="dxa"/>
        <w:tblLook w:val="04A0" w:firstRow="1" w:lastRow="0" w:firstColumn="1" w:lastColumn="0" w:noHBand="0" w:noVBand="1"/>
      </w:tblPr>
      <w:tblGrid>
        <w:gridCol w:w="491"/>
        <w:gridCol w:w="8673"/>
      </w:tblGrid>
      <w:tr w:rsidR="00054B3E" w:rsidRPr="00054B3E" w14:paraId="609ADDED" w14:textId="77777777" w:rsidTr="001E521A">
        <w:trPr>
          <w:trHeight w:val="395"/>
        </w:trPr>
        <w:tc>
          <w:tcPr>
            <w:tcW w:w="491" w:type="dxa"/>
            <w:shd w:val="clear" w:color="auto" w:fill="BDD6EE" w:themeFill="accent1" w:themeFillTint="66"/>
            <w:vAlign w:val="center"/>
          </w:tcPr>
          <w:p w14:paraId="79C57DD8" w14:textId="6BA3143E" w:rsidR="00054B3E" w:rsidRPr="00054B3E" w:rsidRDefault="00D207AE" w:rsidP="001E521A">
            <w:pPr>
              <w:pStyle w:val="T3"/>
              <w:spacing w:before="0"/>
              <w:rPr>
                <w:rFonts w:asciiTheme="minorHAnsi" w:hAnsiTheme="minorHAnsi" w:cstheme="minorHAnsi"/>
              </w:rPr>
            </w:pPr>
            <w:r>
              <w:rPr>
                <w:rFonts w:asciiTheme="minorHAnsi" w:hAnsiTheme="minorHAnsi" w:cstheme="minorHAnsi"/>
              </w:rPr>
              <w:t>10</w:t>
            </w:r>
          </w:p>
        </w:tc>
        <w:tc>
          <w:tcPr>
            <w:tcW w:w="8673" w:type="dxa"/>
            <w:shd w:val="clear" w:color="auto" w:fill="BDD6EE" w:themeFill="accent1" w:themeFillTint="66"/>
            <w:vAlign w:val="center"/>
          </w:tcPr>
          <w:p w14:paraId="2879B82A" w14:textId="37CBDD75" w:rsidR="00054B3E" w:rsidRPr="00054B3E" w:rsidRDefault="00054B3E" w:rsidP="001E521A">
            <w:pPr>
              <w:numPr>
                <w:ilvl w:val="1"/>
                <w:numId w:val="21"/>
              </w:numPr>
              <w:tabs>
                <w:tab w:val="clear" w:pos="720"/>
                <w:tab w:val="num" w:pos="142"/>
              </w:tabs>
              <w:ind w:left="0" w:hanging="993"/>
              <w:rPr>
                <w:rFonts w:asciiTheme="minorHAnsi" w:hAnsiTheme="minorHAnsi" w:cstheme="minorHAnsi"/>
                <w:sz w:val="20"/>
                <w:szCs w:val="20"/>
              </w:rPr>
            </w:pPr>
            <w:r w:rsidRPr="00054B3E">
              <w:rPr>
                <w:rFonts w:asciiTheme="minorHAnsi" w:hAnsiTheme="minorHAnsi" w:cstheme="minorHAnsi"/>
                <w:sz w:val="20"/>
                <w:szCs w:val="20"/>
              </w:rPr>
              <w:t>Please describe how engineers are managed for performance and workmanship</w:t>
            </w:r>
          </w:p>
        </w:tc>
      </w:tr>
      <w:tr w:rsidR="00054B3E" w:rsidRPr="00054B3E" w14:paraId="3C9BA7FD" w14:textId="77777777" w:rsidTr="001E521A">
        <w:trPr>
          <w:trHeight w:val="963"/>
        </w:trPr>
        <w:tc>
          <w:tcPr>
            <w:tcW w:w="9164" w:type="dxa"/>
            <w:gridSpan w:val="2"/>
          </w:tcPr>
          <w:p w14:paraId="3040AF8E" w14:textId="77777777" w:rsidR="00054B3E" w:rsidRPr="00054B3E" w:rsidRDefault="00054B3E" w:rsidP="001E521A">
            <w:pPr>
              <w:pStyle w:val="T3"/>
              <w:spacing w:before="0"/>
              <w:rPr>
                <w:rFonts w:asciiTheme="minorHAnsi" w:hAnsiTheme="minorHAnsi" w:cstheme="minorHAnsi"/>
              </w:rPr>
            </w:pPr>
          </w:p>
        </w:tc>
      </w:tr>
    </w:tbl>
    <w:p w14:paraId="30F7D7A6" w14:textId="63D50186" w:rsidR="00054B3E" w:rsidRDefault="00054B3E" w:rsidP="00054B3E">
      <w:pPr>
        <w:spacing w:after="0"/>
        <w:ind w:left="425"/>
        <w:rPr>
          <w:lang w:val="en-US"/>
        </w:rPr>
      </w:pPr>
    </w:p>
    <w:tbl>
      <w:tblPr>
        <w:tblStyle w:val="TableGrid"/>
        <w:tblW w:w="9164" w:type="dxa"/>
        <w:tblLook w:val="04A0" w:firstRow="1" w:lastRow="0" w:firstColumn="1" w:lastColumn="0" w:noHBand="0" w:noVBand="1"/>
      </w:tblPr>
      <w:tblGrid>
        <w:gridCol w:w="491"/>
        <w:gridCol w:w="8673"/>
      </w:tblGrid>
      <w:tr w:rsidR="00054B3E" w:rsidRPr="00054B3E" w14:paraId="3CA5A84F" w14:textId="77777777" w:rsidTr="001E521A">
        <w:trPr>
          <w:trHeight w:val="395"/>
        </w:trPr>
        <w:tc>
          <w:tcPr>
            <w:tcW w:w="491" w:type="dxa"/>
            <w:shd w:val="clear" w:color="auto" w:fill="BDD6EE" w:themeFill="accent1" w:themeFillTint="66"/>
            <w:vAlign w:val="center"/>
          </w:tcPr>
          <w:p w14:paraId="4E101FB5" w14:textId="6D05B54B" w:rsidR="00054B3E" w:rsidRPr="00054B3E" w:rsidRDefault="00D207AE" w:rsidP="001E521A">
            <w:pPr>
              <w:pStyle w:val="T3"/>
              <w:spacing w:before="0"/>
              <w:rPr>
                <w:rFonts w:asciiTheme="minorHAnsi" w:hAnsiTheme="minorHAnsi" w:cstheme="minorHAnsi"/>
              </w:rPr>
            </w:pPr>
            <w:r>
              <w:rPr>
                <w:rFonts w:asciiTheme="minorHAnsi" w:hAnsiTheme="minorHAnsi" w:cstheme="minorHAnsi"/>
              </w:rPr>
              <w:t>11</w:t>
            </w:r>
          </w:p>
        </w:tc>
        <w:tc>
          <w:tcPr>
            <w:tcW w:w="8673" w:type="dxa"/>
            <w:shd w:val="clear" w:color="auto" w:fill="BDD6EE" w:themeFill="accent1" w:themeFillTint="66"/>
            <w:vAlign w:val="center"/>
          </w:tcPr>
          <w:p w14:paraId="5B9D4D27" w14:textId="4DA3F0C6" w:rsidR="00054B3E" w:rsidRPr="00054B3E" w:rsidRDefault="00054B3E" w:rsidP="001E521A">
            <w:pPr>
              <w:numPr>
                <w:ilvl w:val="1"/>
                <w:numId w:val="21"/>
              </w:numPr>
              <w:tabs>
                <w:tab w:val="clear" w:pos="720"/>
                <w:tab w:val="num" w:pos="142"/>
              </w:tabs>
              <w:ind w:left="0" w:hanging="993"/>
              <w:rPr>
                <w:rFonts w:asciiTheme="minorHAnsi" w:hAnsiTheme="minorHAnsi" w:cstheme="minorHAnsi"/>
                <w:sz w:val="20"/>
                <w:szCs w:val="20"/>
              </w:rPr>
            </w:pPr>
            <w:r>
              <w:rPr>
                <w:rFonts w:asciiTheme="minorHAnsi" w:hAnsiTheme="minorHAnsi" w:cstheme="minorHAnsi"/>
                <w:sz w:val="20"/>
                <w:szCs w:val="20"/>
              </w:rPr>
              <w:t xml:space="preserve">Please </w:t>
            </w:r>
            <w:r w:rsidRPr="00054B3E">
              <w:rPr>
                <w:rFonts w:asciiTheme="minorHAnsi" w:hAnsiTheme="minorHAnsi" w:cstheme="minorHAnsi"/>
                <w:sz w:val="20"/>
                <w:szCs w:val="20"/>
              </w:rPr>
              <w:t>list any Higher Education, Further Education or similar contracts that you have worked on in the last 3 years.</w:t>
            </w:r>
          </w:p>
        </w:tc>
      </w:tr>
      <w:tr w:rsidR="00054B3E" w:rsidRPr="00054B3E" w14:paraId="61BF6761" w14:textId="77777777" w:rsidTr="001E521A">
        <w:trPr>
          <w:trHeight w:val="963"/>
        </w:trPr>
        <w:tc>
          <w:tcPr>
            <w:tcW w:w="9164" w:type="dxa"/>
            <w:gridSpan w:val="2"/>
          </w:tcPr>
          <w:p w14:paraId="3A36C20E" w14:textId="77777777" w:rsidR="00054B3E" w:rsidRPr="00054B3E" w:rsidRDefault="00054B3E" w:rsidP="001E521A">
            <w:pPr>
              <w:pStyle w:val="T3"/>
              <w:spacing w:before="0"/>
              <w:rPr>
                <w:rFonts w:asciiTheme="minorHAnsi" w:hAnsiTheme="minorHAnsi" w:cstheme="minorHAnsi"/>
              </w:rPr>
            </w:pPr>
          </w:p>
        </w:tc>
      </w:tr>
    </w:tbl>
    <w:p w14:paraId="6197F8B6" w14:textId="77777777" w:rsidR="00054B3E" w:rsidRDefault="00054B3E" w:rsidP="00054B3E">
      <w:pPr>
        <w:pStyle w:val="T2"/>
        <w:numPr>
          <w:ilvl w:val="0"/>
          <w:numId w:val="0"/>
        </w:numPr>
        <w:spacing w:before="0" w:after="0"/>
      </w:pPr>
    </w:p>
    <w:tbl>
      <w:tblPr>
        <w:tblStyle w:val="TableGrid"/>
        <w:tblW w:w="9164" w:type="dxa"/>
        <w:tblLook w:val="04A0" w:firstRow="1" w:lastRow="0" w:firstColumn="1" w:lastColumn="0" w:noHBand="0" w:noVBand="1"/>
      </w:tblPr>
      <w:tblGrid>
        <w:gridCol w:w="491"/>
        <w:gridCol w:w="8673"/>
      </w:tblGrid>
      <w:tr w:rsidR="0092608E" w:rsidRPr="00054B3E" w14:paraId="5ABC17DD" w14:textId="77777777" w:rsidTr="00FB3879">
        <w:trPr>
          <w:trHeight w:val="395"/>
        </w:trPr>
        <w:tc>
          <w:tcPr>
            <w:tcW w:w="491" w:type="dxa"/>
            <w:shd w:val="clear" w:color="auto" w:fill="BDD6EE" w:themeFill="accent1" w:themeFillTint="66"/>
            <w:vAlign w:val="center"/>
          </w:tcPr>
          <w:p w14:paraId="287C20BC" w14:textId="363A4EEB" w:rsidR="0092608E" w:rsidRPr="00054B3E" w:rsidRDefault="00D207AE" w:rsidP="00FB3879">
            <w:pPr>
              <w:pStyle w:val="T3"/>
              <w:spacing w:before="0"/>
              <w:rPr>
                <w:rFonts w:asciiTheme="minorHAnsi" w:hAnsiTheme="minorHAnsi" w:cstheme="minorHAnsi"/>
              </w:rPr>
            </w:pPr>
            <w:r>
              <w:rPr>
                <w:rFonts w:asciiTheme="minorHAnsi" w:hAnsiTheme="minorHAnsi" w:cstheme="minorHAnsi"/>
              </w:rPr>
              <w:t>12</w:t>
            </w:r>
          </w:p>
        </w:tc>
        <w:tc>
          <w:tcPr>
            <w:tcW w:w="8673" w:type="dxa"/>
            <w:shd w:val="clear" w:color="auto" w:fill="BDD6EE" w:themeFill="accent1" w:themeFillTint="66"/>
            <w:vAlign w:val="center"/>
          </w:tcPr>
          <w:p w14:paraId="3D009760" w14:textId="28B7934E" w:rsidR="0092608E" w:rsidRPr="007710A0" w:rsidRDefault="007710A0" w:rsidP="00FB3879">
            <w:pPr>
              <w:numPr>
                <w:ilvl w:val="1"/>
                <w:numId w:val="21"/>
              </w:numPr>
              <w:tabs>
                <w:tab w:val="clear" w:pos="720"/>
                <w:tab w:val="num" w:pos="142"/>
              </w:tabs>
              <w:ind w:left="0" w:hanging="993"/>
              <w:rPr>
                <w:rFonts w:asciiTheme="minorHAnsi" w:hAnsiTheme="minorHAnsi" w:cstheme="minorHAnsi"/>
                <w:sz w:val="20"/>
                <w:szCs w:val="20"/>
              </w:rPr>
            </w:pPr>
            <w:r w:rsidRPr="007710A0">
              <w:rPr>
                <w:rFonts w:asciiTheme="minorHAnsi" w:hAnsiTheme="minorHAnsi" w:cstheme="minorHAnsi"/>
                <w:sz w:val="20"/>
              </w:rPr>
              <w:t>Please provide details of the number of engineers to be assigned to the contract and specify the distance from their base to Bishop Otter Campus, Chichester</w:t>
            </w:r>
          </w:p>
        </w:tc>
      </w:tr>
      <w:tr w:rsidR="0092608E" w:rsidRPr="00054B3E" w14:paraId="121B1A58" w14:textId="77777777" w:rsidTr="00FB3879">
        <w:trPr>
          <w:trHeight w:val="963"/>
        </w:trPr>
        <w:tc>
          <w:tcPr>
            <w:tcW w:w="9164" w:type="dxa"/>
            <w:gridSpan w:val="2"/>
          </w:tcPr>
          <w:p w14:paraId="7CEC58E4" w14:textId="77777777" w:rsidR="0092608E" w:rsidRPr="00054B3E" w:rsidRDefault="0092608E" w:rsidP="00FB3879">
            <w:pPr>
              <w:pStyle w:val="T3"/>
              <w:spacing w:before="0"/>
              <w:rPr>
                <w:rFonts w:asciiTheme="minorHAnsi" w:hAnsiTheme="minorHAnsi" w:cstheme="minorHAnsi"/>
              </w:rPr>
            </w:pPr>
          </w:p>
        </w:tc>
      </w:tr>
    </w:tbl>
    <w:p w14:paraId="5FECD438" w14:textId="77777777" w:rsidR="00C0610D" w:rsidRDefault="00C0610D" w:rsidP="00B07A78">
      <w:pPr>
        <w:spacing w:after="0"/>
        <w:ind w:left="425"/>
        <w:rPr>
          <w:lang w:val="en-US"/>
        </w:rPr>
      </w:pPr>
    </w:p>
    <w:p w14:paraId="0D117314" w14:textId="77777777" w:rsidR="002871E2" w:rsidRDefault="002871E2" w:rsidP="00B07A78">
      <w:pPr>
        <w:spacing w:after="0"/>
        <w:ind w:left="425"/>
        <w:rPr>
          <w:lang w:val="en-US"/>
        </w:rPr>
      </w:pPr>
    </w:p>
    <w:p w14:paraId="33E95675" w14:textId="77777777" w:rsidR="002871E2" w:rsidRDefault="002871E2" w:rsidP="00B07A78">
      <w:pPr>
        <w:spacing w:after="0"/>
        <w:ind w:left="425"/>
        <w:rPr>
          <w:lang w:val="en-US"/>
        </w:rPr>
      </w:pPr>
    </w:p>
    <w:p w14:paraId="27CCA85E" w14:textId="77777777" w:rsidR="002871E2" w:rsidRDefault="002871E2" w:rsidP="00B07A78">
      <w:pPr>
        <w:spacing w:after="0"/>
        <w:ind w:left="425"/>
        <w:rPr>
          <w:lang w:val="en-US"/>
        </w:rPr>
      </w:pPr>
    </w:p>
    <w:p w14:paraId="6FB20885" w14:textId="77777777" w:rsidR="00C0610D" w:rsidRDefault="00C0610D" w:rsidP="00B07A78">
      <w:pPr>
        <w:spacing w:after="0"/>
        <w:ind w:left="425"/>
        <w:rPr>
          <w:lang w:val="en-US"/>
        </w:rPr>
      </w:pPr>
    </w:p>
    <w:tbl>
      <w:tblPr>
        <w:tblStyle w:val="TableGrid"/>
        <w:tblW w:w="9164" w:type="dxa"/>
        <w:tblLook w:val="04A0" w:firstRow="1" w:lastRow="0" w:firstColumn="1" w:lastColumn="0" w:noHBand="0" w:noVBand="1"/>
      </w:tblPr>
      <w:tblGrid>
        <w:gridCol w:w="491"/>
        <w:gridCol w:w="8673"/>
      </w:tblGrid>
      <w:tr w:rsidR="00AC65A6" w:rsidRPr="00054B3E" w14:paraId="22F1C287" w14:textId="77777777" w:rsidTr="00FB3879">
        <w:trPr>
          <w:trHeight w:val="395"/>
        </w:trPr>
        <w:tc>
          <w:tcPr>
            <w:tcW w:w="491" w:type="dxa"/>
            <w:shd w:val="clear" w:color="auto" w:fill="BDD6EE" w:themeFill="accent1" w:themeFillTint="66"/>
            <w:vAlign w:val="center"/>
          </w:tcPr>
          <w:p w14:paraId="3B9E3D33" w14:textId="6F7CB3A4" w:rsidR="00AC65A6" w:rsidRPr="00054B3E" w:rsidRDefault="00AC65A6" w:rsidP="00FB3879">
            <w:pPr>
              <w:pStyle w:val="T3"/>
              <w:spacing w:before="0"/>
              <w:rPr>
                <w:rFonts w:asciiTheme="minorHAnsi" w:hAnsiTheme="minorHAnsi" w:cstheme="minorHAnsi"/>
              </w:rPr>
            </w:pPr>
            <w:r>
              <w:rPr>
                <w:rFonts w:asciiTheme="minorHAnsi" w:hAnsiTheme="minorHAnsi" w:cstheme="minorHAnsi"/>
              </w:rPr>
              <w:t>1</w:t>
            </w:r>
            <w:r w:rsidR="00D207AE">
              <w:rPr>
                <w:rFonts w:asciiTheme="minorHAnsi" w:hAnsiTheme="minorHAnsi" w:cstheme="minorHAnsi"/>
              </w:rPr>
              <w:t>3</w:t>
            </w:r>
          </w:p>
        </w:tc>
        <w:tc>
          <w:tcPr>
            <w:tcW w:w="8673" w:type="dxa"/>
            <w:shd w:val="clear" w:color="auto" w:fill="BDD6EE" w:themeFill="accent1" w:themeFillTint="66"/>
            <w:vAlign w:val="center"/>
          </w:tcPr>
          <w:p w14:paraId="409EB0CF" w14:textId="590D31B0" w:rsidR="00AC65A6" w:rsidRPr="00AC65A6" w:rsidRDefault="00AC65A6" w:rsidP="00AC65A6">
            <w:pPr>
              <w:numPr>
                <w:ilvl w:val="1"/>
                <w:numId w:val="21"/>
              </w:numPr>
              <w:tabs>
                <w:tab w:val="clear" w:pos="720"/>
                <w:tab w:val="num" w:pos="142"/>
              </w:tabs>
              <w:ind w:left="0" w:hanging="993"/>
              <w:rPr>
                <w:rFonts w:asciiTheme="minorHAnsi" w:hAnsiTheme="minorHAnsi" w:cstheme="minorHAnsi"/>
                <w:sz w:val="20"/>
                <w:szCs w:val="20"/>
              </w:rPr>
            </w:pPr>
            <w:r w:rsidRPr="00AC65A6">
              <w:rPr>
                <w:rFonts w:asciiTheme="minorHAnsi" w:hAnsiTheme="minorHAnsi" w:cstheme="minorHAnsi"/>
                <w:sz w:val="20"/>
                <w:szCs w:val="20"/>
              </w:rPr>
              <w:t>Please provide details of 3 companies who would be willing to provide us with a reference</w:t>
            </w:r>
          </w:p>
        </w:tc>
      </w:tr>
      <w:tr w:rsidR="00AC65A6" w:rsidRPr="00054B3E" w14:paraId="061169FD" w14:textId="77777777" w:rsidTr="00FB3879">
        <w:trPr>
          <w:trHeight w:val="963"/>
        </w:trPr>
        <w:tc>
          <w:tcPr>
            <w:tcW w:w="9164" w:type="dxa"/>
            <w:gridSpan w:val="2"/>
          </w:tcPr>
          <w:p w14:paraId="2FC079E7" w14:textId="77777777" w:rsidR="00AC65A6" w:rsidRPr="00054B3E" w:rsidRDefault="00AC65A6" w:rsidP="00FB3879">
            <w:pPr>
              <w:pStyle w:val="T3"/>
              <w:spacing w:before="0"/>
              <w:rPr>
                <w:rFonts w:asciiTheme="minorHAnsi" w:hAnsiTheme="minorHAnsi" w:cstheme="minorHAnsi"/>
              </w:rPr>
            </w:pPr>
          </w:p>
        </w:tc>
      </w:tr>
    </w:tbl>
    <w:p w14:paraId="79B85FEE" w14:textId="77777777" w:rsidR="00AC65A6" w:rsidRPr="0092608E" w:rsidRDefault="00AC65A6" w:rsidP="0092608E">
      <w:pPr>
        <w:rPr>
          <w:lang w:val="en-US"/>
        </w:rPr>
      </w:pPr>
    </w:p>
    <w:p w14:paraId="51E67CFC" w14:textId="2645DF65" w:rsidR="00FB4E57" w:rsidRPr="002116C3" w:rsidRDefault="00BB6D7E" w:rsidP="00871AA7">
      <w:pPr>
        <w:pStyle w:val="T2"/>
      </w:pPr>
      <w:bookmarkStart w:id="52" w:name="_Toc214006796"/>
      <w:r>
        <w:t>Health &amp; Safety</w:t>
      </w:r>
      <w:bookmarkEnd w:id="52"/>
    </w:p>
    <w:tbl>
      <w:tblPr>
        <w:tblStyle w:val="TableGrid"/>
        <w:tblW w:w="9209" w:type="dxa"/>
        <w:tblLook w:val="04A0" w:firstRow="1" w:lastRow="0" w:firstColumn="1" w:lastColumn="0" w:noHBand="0" w:noVBand="1"/>
      </w:tblPr>
      <w:tblGrid>
        <w:gridCol w:w="562"/>
        <w:gridCol w:w="8647"/>
      </w:tblGrid>
      <w:tr w:rsidR="00FB4E57" w:rsidRPr="00A84EC1" w14:paraId="17C1C584" w14:textId="77777777" w:rsidTr="00FB4E57">
        <w:trPr>
          <w:trHeight w:val="415"/>
        </w:trPr>
        <w:tc>
          <w:tcPr>
            <w:tcW w:w="562" w:type="dxa"/>
            <w:shd w:val="clear" w:color="auto" w:fill="BDD6EE" w:themeFill="accent1" w:themeFillTint="66"/>
            <w:vAlign w:val="center"/>
          </w:tcPr>
          <w:p w14:paraId="1255AA23" w14:textId="13EECA65" w:rsidR="00FB4E57" w:rsidRPr="00A84EC1" w:rsidRDefault="00D207AE" w:rsidP="002116C3">
            <w:pPr>
              <w:pStyle w:val="T3"/>
            </w:pPr>
            <w:r>
              <w:t>14</w:t>
            </w:r>
          </w:p>
        </w:tc>
        <w:tc>
          <w:tcPr>
            <w:tcW w:w="8647" w:type="dxa"/>
            <w:shd w:val="clear" w:color="auto" w:fill="BDD6EE" w:themeFill="accent1" w:themeFillTint="66"/>
            <w:vAlign w:val="center"/>
          </w:tcPr>
          <w:p w14:paraId="7B6CCB57" w14:textId="46BEB820" w:rsidR="00FB4E57" w:rsidRPr="00A84EC1" w:rsidRDefault="00F62B68" w:rsidP="00D1129B">
            <w:pPr>
              <w:pStyle w:val="T3"/>
              <w:spacing w:before="0"/>
            </w:pPr>
            <w:r w:rsidRPr="00A84EC1">
              <w:t xml:space="preserve">Please </w:t>
            </w:r>
            <w:r w:rsidR="00BB6D7E">
              <w:t>supply copies of the Health and Safety Policy</w:t>
            </w:r>
          </w:p>
        </w:tc>
      </w:tr>
      <w:tr w:rsidR="00FB4E57" w:rsidRPr="00A84EC1" w14:paraId="7795B714" w14:textId="77777777" w:rsidTr="00FB4E57">
        <w:trPr>
          <w:trHeight w:val="845"/>
        </w:trPr>
        <w:tc>
          <w:tcPr>
            <w:tcW w:w="9209" w:type="dxa"/>
            <w:gridSpan w:val="2"/>
          </w:tcPr>
          <w:p w14:paraId="7FC304A2" w14:textId="77777777" w:rsidR="00FB4E57" w:rsidRPr="00A84EC1" w:rsidRDefault="00FB4E57" w:rsidP="00D1129B">
            <w:pPr>
              <w:pStyle w:val="T3"/>
              <w:spacing w:before="0"/>
              <w:rPr>
                <w:rFonts w:asciiTheme="minorHAnsi" w:hAnsiTheme="minorHAnsi" w:cstheme="minorHAnsi"/>
              </w:rPr>
            </w:pPr>
          </w:p>
        </w:tc>
      </w:tr>
    </w:tbl>
    <w:p w14:paraId="459D80C3" w14:textId="77777777" w:rsidR="00FB4E57" w:rsidRPr="00A84EC1" w:rsidRDefault="00FB4E57" w:rsidP="00D1129B">
      <w:pPr>
        <w:pStyle w:val="T3"/>
        <w:spacing w:before="0"/>
        <w:rPr>
          <w:rFonts w:cstheme="minorHAnsi"/>
        </w:rPr>
      </w:pPr>
    </w:p>
    <w:tbl>
      <w:tblPr>
        <w:tblStyle w:val="TableGrid"/>
        <w:tblW w:w="9164" w:type="dxa"/>
        <w:tblLook w:val="04A0" w:firstRow="1" w:lastRow="0" w:firstColumn="1" w:lastColumn="0" w:noHBand="0" w:noVBand="1"/>
      </w:tblPr>
      <w:tblGrid>
        <w:gridCol w:w="491"/>
        <w:gridCol w:w="8673"/>
      </w:tblGrid>
      <w:tr w:rsidR="00FB4E57" w:rsidRPr="00A84EC1" w14:paraId="4E271ADE" w14:textId="77777777" w:rsidTr="00FB4E57">
        <w:trPr>
          <w:trHeight w:val="395"/>
        </w:trPr>
        <w:tc>
          <w:tcPr>
            <w:tcW w:w="491" w:type="dxa"/>
            <w:shd w:val="clear" w:color="auto" w:fill="BDD6EE" w:themeFill="accent1" w:themeFillTint="66"/>
            <w:vAlign w:val="center"/>
          </w:tcPr>
          <w:p w14:paraId="4661947A" w14:textId="3CBDE4DD" w:rsidR="00FB4E57" w:rsidRPr="00A84EC1" w:rsidRDefault="00217ACD" w:rsidP="00D1129B">
            <w:pPr>
              <w:pStyle w:val="T3"/>
              <w:spacing w:before="0"/>
              <w:rPr>
                <w:rFonts w:asciiTheme="minorHAnsi" w:hAnsiTheme="minorHAnsi" w:cstheme="minorHAnsi"/>
              </w:rPr>
            </w:pPr>
            <w:r>
              <w:rPr>
                <w:rFonts w:asciiTheme="minorHAnsi" w:hAnsiTheme="minorHAnsi" w:cstheme="minorHAnsi"/>
              </w:rPr>
              <w:t>1</w:t>
            </w:r>
            <w:r w:rsidR="00D207AE">
              <w:rPr>
                <w:rFonts w:asciiTheme="minorHAnsi" w:hAnsiTheme="minorHAnsi" w:cstheme="minorHAnsi"/>
              </w:rPr>
              <w:t>5</w:t>
            </w:r>
          </w:p>
        </w:tc>
        <w:tc>
          <w:tcPr>
            <w:tcW w:w="8672" w:type="dxa"/>
            <w:shd w:val="clear" w:color="auto" w:fill="BDD6EE" w:themeFill="accent1" w:themeFillTint="66"/>
            <w:vAlign w:val="center"/>
          </w:tcPr>
          <w:p w14:paraId="2889EBC8" w14:textId="69460EE4" w:rsidR="00FB4E57" w:rsidRPr="00A84EC1" w:rsidRDefault="00BB6D7E" w:rsidP="00D1129B">
            <w:pPr>
              <w:pStyle w:val="T3"/>
              <w:spacing w:before="0"/>
            </w:pPr>
            <w:r>
              <w:t>Please complete the following table giving data for the last 3 years (include for all directly employed sub-contractors</w:t>
            </w:r>
          </w:p>
        </w:tc>
      </w:tr>
      <w:tr w:rsidR="00FB4E57" w:rsidRPr="00A84EC1" w14:paraId="73D5419B" w14:textId="77777777" w:rsidTr="00FB4E57">
        <w:trPr>
          <w:trHeight w:val="963"/>
        </w:trPr>
        <w:tc>
          <w:tcPr>
            <w:tcW w:w="9164" w:type="dxa"/>
            <w:gridSpan w:val="2"/>
          </w:tcPr>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4127"/>
              <w:gridCol w:w="1559"/>
              <w:gridCol w:w="1702"/>
              <w:gridCol w:w="1550"/>
            </w:tblGrid>
            <w:tr w:rsidR="00BB6D7E" w:rsidRPr="00824531" w14:paraId="4B27E1C2" w14:textId="77777777" w:rsidTr="00BB6D7E">
              <w:trPr>
                <w:cantSplit/>
              </w:trPr>
              <w:tc>
                <w:tcPr>
                  <w:tcW w:w="2309" w:type="pct"/>
                  <w:vMerge w:val="restart"/>
                  <w:tcBorders>
                    <w:top w:val="single" w:sz="4" w:space="0" w:color="auto"/>
                    <w:left w:val="single" w:sz="4" w:space="0" w:color="auto"/>
                    <w:bottom w:val="single" w:sz="4" w:space="0" w:color="auto"/>
                    <w:right w:val="single" w:sz="4" w:space="0" w:color="auto"/>
                  </w:tcBorders>
                </w:tcPr>
                <w:p w14:paraId="6C0A9480" w14:textId="77777777" w:rsidR="00BB6D7E" w:rsidRPr="00BB6D7E" w:rsidRDefault="00BB6D7E" w:rsidP="00BB6D7E">
                  <w:pPr>
                    <w:spacing w:after="0"/>
                    <w:rPr>
                      <w:rFonts w:asciiTheme="minorHAnsi" w:hAnsiTheme="minorHAnsi" w:cstheme="minorHAnsi"/>
                      <w:b/>
                      <w:sz w:val="20"/>
                      <w:szCs w:val="20"/>
                    </w:rPr>
                  </w:pPr>
                </w:p>
              </w:tc>
              <w:tc>
                <w:tcPr>
                  <w:tcW w:w="2691" w:type="pct"/>
                  <w:gridSpan w:val="3"/>
                  <w:tcBorders>
                    <w:top w:val="single" w:sz="4" w:space="0" w:color="auto"/>
                    <w:left w:val="single" w:sz="4" w:space="0" w:color="auto"/>
                    <w:bottom w:val="single" w:sz="4" w:space="0" w:color="auto"/>
                    <w:right w:val="single" w:sz="4" w:space="0" w:color="auto"/>
                  </w:tcBorders>
                </w:tcPr>
                <w:p w14:paraId="6CEFEB6F" w14:textId="77777777" w:rsidR="00BB6D7E" w:rsidRPr="00BB6D7E" w:rsidRDefault="00BB6D7E" w:rsidP="00BB6D7E">
                  <w:pPr>
                    <w:spacing w:after="0"/>
                    <w:jc w:val="center"/>
                    <w:rPr>
                      <w:rFonts w:asciiTheme="minorHAnsi" w:hAnsiTheme="minorHAnsi" w:cstheme="minorHAnsi"/>
                      <w:b/>
                      <w:sz w:val="20"/>
                      <w:szCs w:val="20"/>
                    </w:rPr>
                  </w:pPr>
                  <w:r w:rsidRPr="00BB6D7E">
                    <w:rPr>
                      <w:rFonts w:asciiTheme="minorHAnsi" w:hAnsiTheme="minorHAnsi" w:cstheme="minorHAnsi"/>
                      <w:b/>
                      <w:sz w:val="20"/>
                      <w:szCs w:val="20"/>
                    </w:rPr>
                    <w:t>YEAR</w:t>
                  </w:r>
                </w:p>
              </w:tc>
            </w:tr>
            <w:tr w:rsidR="00BB6D7E" w:rsidRPr="00824531" w14:paraId="40888A06" w14:textId="77777777" w:rsidTr="00BB6D7E">
              <w:trPr>
                <w:cantSplit/>
                <w:trHeight w:val="233"/>
              </w:trPr>
              <w:tc>
                <w:tcPr>
                  <w:tcW w:w="2309" w:type="pct"/>
                  <w:vMerge/>
                  <w:tcBorders>
                    <w:top w:val="single" w:sz="4" w:space="0" w:color="auto"/>
                    <w:left w:val="single" w:sz="4" w:space="0" w:color="auto"/>
                    <w:bottom w:val="single" w:sz="4" w:space="0" w:color="auto"/>
                  </w:tcBorders>
                </w:tcPr>
                <w:p w14:paraId="540CA09F" w14:textId="77777777" w:rsidR="00BB6D7E" w:rsidRPr="00BB6D7E" w:rsidRDefault="00BB6D7E" w:rsidP="00BB6D7E">
                  <w:pPr>
                    <w:spacing w:after="0"/>
                    <w:rPr>
                      <w:rFonts w:asciiTheme="minorHAnsi" w:hAnsiTheme="minorHAnsi" w:cstheme="minorHAnsi"/>
                      <w:b/>
                      <w:sz w:val="20"/>
                      <w:szCs w:val="20"/>
                    </w:rPr>
                  </w:pPr>
                </w:p>
              </w:tc>
              <w:tc>
                <w:tcPr>
                  <w:tcW w:w="872" w:type="pct"/>
                  <w:tcBorders>
                    <w:top w:val="single" w:sz="4" w:space="0" w:color="auto"/>
                    <w:left w:val="single" w:sz="4" w:space="0" w:color="auto"/>
                    <w:bottom w:val="single" w:sz="4" w:space="0" w:color="auto"/>
                  </w:tcBorders>
                </w:tcPr>
                <w:p w14:paraId="037AE91A" w14:textId="1310023A" w:rsidR="00BB6D7E" w:rsidRPr="00BB6D7E" w:rsidRDefault="00BB6D7E" w:rsidP="00BB6D7E">
                  <w:pPr>
                    <w:spacing w:after="0"/>
                    <w:jc w:val="center"/>
                    <w:rPr>
                      <w:rFonts w:asciiTheme="minorHAnsi" w:hAnsiTheme="minorHAnsi" w:cstheme="minorHAnsi"/>
                      <w:b/>
                      <w:sz w:val="20"/>
                      <w:szCs w:val="20"/>
                    </w:rPr>
                  </w:pPr>
                  <w:r w:rsidRPr="00BB6D7E">
                    <w:rPr>
                      <w:rFonts w:asciiTheme="minorHAnsi" w:hAnsiTheme="minorHAnsi" w:cstheme="minorHAnsi"/>
                      <w:b/>
                      <w:sz w:val="20"/>
                      <w:szCs w:val="20"/>
                    </w:rPr>
                    <w:t>202</w:t>
                  </w:r>
                  <w:r w:rsidR="00006898">
                    <w:rPr>
                      <w:rFonts w:asciiTheme="minorHAnsi" w:hAnsiTheme="minorHAnsi" w:cstheme="minorHAnsi"/>
                      <w:b/>
                      <w:sz w:val="20"/>
                      <w:szCs w:val="20"/>
                    </w:rPr>
                    <w:t>5</w:t>
                  </w:r>
                </w:p>
              </w:tc>
              <w:tc>
                <w:tcPr>
                  <w:tcW w:w="952" w:type="pct"/>
                  <w:tcBorders>
                    <w:top w:val="single" w:sz="4" w:space="0" w:color="auto"/>
                    <w:bottom w:val="single" w:sz="4" w:space="0" w:color="auto"/>
                  </w:tcBorders>
                </w:tcPr>
                <w:p w14:paraId="1D4D4F28" w14:textId="2FAB166F" w:rsidR="00BB6D7E" w:rsidRPr="00BB6D7E" w:rsidRDefault="00BB6D7E" w:rsidP="00BB6D7E">
                  <w:pPr>
                    <w:spacing w:after="0"/>
                    <w:jc w:val="center"/>
                    <w:rPr>
                      <w:rFonts w:asciiTheme="minorHAnsi" w:hAnsiTheme="minorHAnsi" w:cstheme="minorHAnsi"/>
                      <w:b/>
                      <w:sz w:val="20"/>
                      <w:szCs w:val="20"/>
                    </w:rPr>
                  </w:pPr>
                  <w:r w:rsidRPr="00BB6D7E">
                    <w:rPr>
                      <w:rFonts w:asciiTheme="minorHAnsi" w:hAnsiTheme="minorHAnsi" w:cstheme="minorHAnsi"/>
                      <w:b/>
                      <w:sz w:val="20"/>
                      <w:szCs w:val="20"/>
                    </w:rPr>
                    <w:t>202</w:t>
                  </w:r>
                  <w:r w:rsidR="00F64F65">
                    <w:rPr>
                      <w:rFonts w:asciiTheme="minorHAnsi" w:hAnsiTheme="minorHAnsi" w:cstheme="minorHAnsi"/>
                      <w:b/>
                      <w:sz w:val="20"/>
                      <w:szCs w:val="20"/>
                    </w:rPr>
                    <w:t>4</w:t>
                  </w:r>
                </w:p>
              </w:tc>
              <w:tc>
                <w:tcPr>
                  <w:tcW w:w="867" w:type="pct"/>
                  <w:tcBorders>
                    <w:top w:val="single" w:sz="4" w:space="0" w:color="auto"/>
                    <w:bottom w:val="single" w:sz="4" w:space="0" w:color="auto"/>
                    <w:right w:val="single" w:sz="4" w:space="0" w:color="auto"/>
                  </w:tcBorders>
                </w:tcPr>
                <w:p w14:paraId="39E27AA9" w14:textId="6596F4DB" w:rsidR="00BB6D7E" w:rsidRPr="00BB6D7E" w:rsidRDefault="00BB6D7E" w:rsidP="00BB6D7E">
                  <w:pPr>
                    <w:spacing w:after="0"/>
                    <w:jc w:val="center"/>
                    <w:rPr>
                      <w:rFonts w:asciiTheme="minorHAnsi" w:hAnsiTheme="minorHAnsi" w:cstheme="minorHAnsi"/>
                      <w:b/>
                      <w:sz w:val="20"/>
                      <w:szCs w:val="20"/>
                    </w:rPr>
                  </w:pPr>
                  <w:r w:rsidRPr="00BB6D7E">
                    <w:rPr>
                      <w:rFonts w:asciiTheme="minorHAnsi" w:hAnsiTheme="minorHAnsi" w:cstheme="minorHAnsi"/>
                      <w:b/>
                      <w:sz w:val="20"/>
                      <w:szCs w:val="20"/>
                    </w:rPr>
                    <w:t>202</w:t>
                  </w:r>
                  <w:r w:rsidR="00006898">
                    <w:rPr>
                      <w:rFonts w:asciiTheme="minorHAnsi" w:hAnsiTheme="minorHAnsi" w:cstheme="minorHAnsi"/>
                      <w:b/>
                      <w:sz w:val="20"/>
                      <w:szCs w:val="20"/>
                    </w:rPr>
                    <w:t>3</w:t>
                  </w:r>
                </w:p>
              </w:tc>
            </w:tr>
            <w:tr w:rsidR="00BB6D7E" w:rsidRPr="00824531" w14:paraId="49777214" w14:textId="77777777" w:rsidTr="00BB6D7E">
              <w:trPr>
                <w:trHeight w:val="225"/>
              </w:trPr>
              <w:tc>
                <w:tcPr>
                  <w:tcW w:w="2309" w:type="pct"/>
                  <w:tcBorders>
                    <w:top w:val="single" w:sz="4" w:space="0" w:color="auto"/>
                    <w:left w:val="single" w:sz="4" w:space="0" w:color="auto"/>
                    <w:bottom w:val="single" w:sz="4" w:space="0" w:color="auto"/>
                  </w:tcBorders>
                </w:tcPr>
                <w:p w14:paraId="5123DFD8" w14:textId="7A5FA416" w:rsidR="00BB6D7E" w:rsidRPr="00BB6D7E" w:rsidRDefault="00BB6D7E" w:rsidP="00BB6D7E">
                  <w:pPr>
                    <w:spacing w:after="0"/>
                    <w:ind w:left="0"/>
                    <w:rPr>
                      <w:rFonts w:asciiTheme="minorHAnsi" w:hAnsiTheme="minorHAnsi" w:cstheme="minorHAnsi"/>
                      <w:sz w:val="20"/>
                      <w:szCs w:val="20"/>
                    </w:rPr>
                  </w:pPr>
                  <w:r w:rsidRPr="00BB6D7E">
                    <w:rPr>
                      <w:rFonts w:asciiTheme="minorHAnsi" w:hAnsiTheme="minorHAnsi" w:cstheme="minorHAnsi"/>
                      <w:sz w:val="20"/>
                      <w:szCs w:val="20"/>
                    </w:rPr>
                    <w:t xml:space="preserve">Number of </w:t>
                  </w:r>
                  <w:r w:rsidR="00126294">
                    <w:rPr>
                      <w:rFonts w:asciiTheme="minorHAnsi" w:hAnsiTheme="minorHAnsi" w:cstheme="minorHAnsi"/>
                      <w:sz w:val="20"/>
                      <w:szCs w:val="20"/>
                    </w:rPr>
                    <w:t>Office</w:t>
                  </w:r>
                  <w:r w:rsidRPr="00BB6D7E">
                    <w:rPr>
                      <w:rFonts w:asciiTheme="minorHAnsi" w:hAnsiTheme="minorHAnsi" w:cstheme="minorHAnsi"/>
                      <w:sz w:val="20"/>
                      <w:szCs w:val="20"/>
                    </w:rPr>
                    <w:t xml:space="preserve"> Based Employees</w:t>
                  </w:r>
                </w:p>
              </w:tc>
              <w:tc>
                <w:tcPr>
                  <w:tcW w:w="872" w:type="pct"/>
                  <w:tcBorders>
                    <w:top w:val="single" w:sz="4" w:space="0" w:color="auto"/>
                    <w:left w:val="single" w:sz="4" w:space="0" w:color="auto"/>
                    <w:bottom w:val="single" w:sz="4" w:space="0" w:color="auto"/>
                  </w:tcBorders>
                </w:tcPr>
                <w:p w14:paraId="684F4F3D" w14:textId="77777777" w:rsidR="00BB6D7E" w:rsidRPr="00BB6D7E" w:rsidRDefault="00BB6D7E" w:rsidP="00BB6D7E">
                  <w:pPr>
                    <w:spacing w:after="0"/>
                    <w:ind w:left="0"/>
                    <w:rPr>
                      <w:rFonts w:asciiTheme="minorHAnsi" w:hAnsiTheme="minorHAnsi" w:cstheme="minorHAnsi"/>
                      <w:sz w:val="20"/>
                      <w:szCs w:val="20"/>
                    </w:rPr>
                  </w:pPr>
                </w:p>
              </w:tc>
              <w:tc>
                <w:tcPr>
                  <w:tcW w:w="952" w:type="pct"/>
                  <w:tcBorders>
                    <w:top w:val="single" w:sz="4" w:space="0" w:color="auto"/>
                    <w:bottom w:val="single" w:sz="4" w:space="0" w:color="auto"/>
                  </w:tcBorders>
                </w:tcPr>
                <w:p w14:paraId="459FB4F8" w14:textId="77777777" w:rsidR="00BB6D7E" w:rsidRPr="00BB6D7E" w:rsidRDefault="00BB6D7E" w:rsidP="00BB6D7E">
                  <w:pPr>
                    <w:spacing w:after="0"/>
                    <w:ind w:left="0"/>
                    <w:rPr>
                      <w:rFonts w:asciiTheme="minorHAnsi" w:hAnsiTheme="minorHAnsi" w:cstheme="minorHAnsi"/>
                      <w:sz w:val="20"/>
                      <w:szCs w:val="20"/>
                    </w:rPr>
                  </w:pPr>
                </w:p>
              </w:tc>
              <w:tc>
                <w:tcPr>
                  <w:tcW w:w="867" w:type="pct"/>
                  <w:tcBorders>
                    <w:top w:val="single" w:sz="4" w:space="0" w:color="auto"/>
                    <w:bottom w:val="single" w:sz="4" w:space="0" w:color="auto"/>
                    <w:right w:val="single" w:sz="4" w:space="0" w:color="auto"/>
                  </w:tcBorders>
                </w:tcPr>
                <w:p w14:paraId="1AEE77D2" w14:textId="77777777" w:rsidR="00BB6D7E" w:rsidRPr="00BB6D7E" w:rsidRDefault="00BB6D7E" w:rsidP="00BB6D7E">
                  <w:pPr>
                    <w:spacing w:after="0"/>
                    <w:ind w:left="0"/>
                    <w:rPr>
                      <w:rFonts w:asciiTheme="minorHAnsi" w:hAnsiTheme="minorHAnsi" w:cstheme="minorHAnsi"/>
                      <w:sz w:val="20"/>
                      <w:szCs w:val="20"/>
                    </w:rPr>
                  </w:pPr>
                </w:p>
              </w:tc>
            </w:tr>
            <w:tr w:rsidR="00126294" w:rsidRPr="00824531" w14:paraId="0CE5006E" w14:textId="77777777" w:rsidTr="00BB6D7E">
              <w:trPr>
                <w:trHeight w:val="225"/>
              </w:trPr>
              <w:tc>
                <w:tcPr>
                  <w:tcW w:w="2309" w:type="pct"/>
                  <w:tcBorders>
                    <w:top w:val="single" w:sz="4" w:space="0" w:color="auto"/>
                    <w:left w:val="single" w:sz="4" w:space="0" w:color="auto"/>
                    <w:bottom w:val="single" w:sz="4" w:space="0" w:color="auto"/>
                  </w:tcBorders>
                </w:tcPr>
                <w:p w14:paraId="1F1EC3CB" w14:textId="7BC8E756" w:rsidR="00126294" w:rsidRPr="00BB6D7E" w:rsidRDefault="003B69D3" w:rsidP="00BB6D7E">
                  <w:pPr>
                    <w:spacing w:after="0"/>
                    <w:ind w:left="0"/>
                    <w:rPr>
                      <w:rFonts w:asciiTheme="minorHAnsi" w:hAnsiTheme="minorHAnsi" w:cstheme="minorHAnsi"/>
                      <w:sz w:val="20"/>
                      <w:szCs w:val="20"/>
                    </w:rPr>
                  </w:pPr>
                  <w:r>
                    <w:rPr>
                      <w:rFonts w:asciiTheme="minorHAnsi" w:hAnsiTheme="minorHAnsi" w:cstheme="minorHAnsi"/>
                      <w:sz w:val="20"/>
                      <w:szCs w:val="20"/>
                    </w:rPr>
                    <w:t>Number of Engineers Who Work Remotely</w:t>
                  </w:r>
                </w:p>
              </w:tc>
              <w:tc>
                <w:tcPr>
                  <w:tcW w:w="872" w:type="pct"/>
                  <w:tcBorders>
                    <w:top w:val="single" w:sz="4" w:space="0" w:color="auto"/>
                    <w:left w:val="single" w:sz="4" w:space="0" w:color="auto"/>
                    <w:bottom w:val="single" w:sz="4" w:space="0" w:color="auto"/>
                  </w:tcBorders>
                </w:tcPr>
                <w:p w14:paraId="7A4A0D12" w14:textId="77777777" w:rsidR="00126294" w:rsidRPr="00BB6D7E" w:rsidRDefault="00126294" w:rsidP="00BB6D7E">
                  <w:pPr>
                    <w:spacing w:after="0"/>
                    <w:ind w:left="0"/>
                    <w:rPr>
                      <w:rFonts w:asciiTheme="minorHAnsi" w:hAnsiTheme="minorHAnsi" w:cstheme="minorHAnsi"/>
                      <w:sz w:val="20"/>
                      <w:szCs w:val="20"/>
                    </w:rPr>
                  </w:pPr>
                </w:p>
              </w:tc>
              <w:tc>
                <w:tcPr>
                  <w:tcW w:w="952" w:type="pct"/>
                  <w:tcBorders>
                    <w:top w:val="single" w:sz="4" w:space="0" w:color="auto"/>
                    <w:bottom w:val="single" w:sz="4" w:space="0" w:color="auto"/>
                  </w:tcBorders>
                </w:tcPr>
                <w:p w14:paraId="05E472F0" w14:textId="77777777" w:rsidR="00126294" w:rsidRPr="00BB6D7E" w:rsidRDefault="00126294" w:rsidP="00BB6D7E">
                  <w:pPr>
                    <w:spacing w:after="0"/>
                    <w:ind w:left="0"/>
                    <w:rPr>
                      <w:rFonts w:asciiTheme="minorHAnsi" w:hAnsiTheme="minorHAnsi" w:cstheme="minorHAnsi"/>
                      <w:sz w:val="20"/>
                      <w:szCs w:val="20"/>
                    </w:rPr>
                  </w:pPr>
                </w:p>
              </w:tc>
              <w:tc>
                <w:tcPr>
                  <w:tcW w:w="867" w:type="pct"/>
                  <w:tcBorders>
                    <w:top w:val="single" w:sz="4" w:space="0" w:color="auto"/>
                    <w:bottom w:val="single" w:sz="4" w:space="0" w:color="auto"/>
                    <w:right w:val="single" w:sz="4" w:space="0" w:color="auto"/>
                  </w:tcBorders>
                </w:tcPr>
                <w:p w14:paraId="281A1D5B" w14:textId="77777777" w:rsidR="00126294" w:rsidRPr="00BB6D7E" w:rsidRDefault="00126294" w:rsidP="00BB6D7E">
                  <w:pPr>
                    <w:spacing w:after="0"/>
                    <w:ind w:left="0"/>
                    <w:rPr>
                      <w:rFonts w:asciiTheme="minorHAnsi" w:hAnsiTheme="minorHAnsi" w:cstheme="minorHAnsi"/>
                      <w:sz w:val="20"/>
                      <w:szCs w:val="20"/>
                    </w:rPr>
                  </w:pPr>
                </w:p>
              </w:tc>
            </w:tr>
            <w:tr w:rsidR="00BB6D7E" w:rsidRPr="00824531" w14:paraId="61E77F54" w14:textId="77777777" w:rsidTr="00BB6D7E">
              <w:tc>
                <w:tcPr>
                  <w:tcW w:w="2309" w:type="pct"/>
                  <w:tcBorders>
                    <w:top w:val="single" w:sz="4" w:space="0" w:color="auto"/>
                    <w:left w:val="single" w:sz="4" w:space="0" w:color="auto"/>
                  </w:tcBorders>
                </w:tcPr>
                <w:p w14:paraId="06604B5A" w14:textId="77777777" w:rsidR="00BB6D7E" w:rsidRPr="00BB6D7E" w:rsidRDefault="00BB6D7E" w:rsidP="00BB6D7E">
                  <w:pPr>
                    <w:spacing w:after="0"/>
                    <w:ind w:left="0"/>
                    <w:rPr>
                      <w:rFonts w:asciiTheme="minorHAnsi" w:hAnsiTheme="minorHAnsi" w:cstheme="minorHAnsi"/>
                      <w:sz w:val="20"/>
                      <w:szCs w:val="20"/>
                    </w:rPr>
                  </w:pPr>
                  <w:r w:rsidRPr="00BB6D7E">
                    <w:rPr>
                      <w:rFonts w:asciiTheme="minorHAnsi" w:hAnsiTheme="minorHAnsi" w:cstheme="minorHAnsi"/>
                      <w:sz w:val="20"/>
                      <w:szCs w:val="20"/>
                    </w:rPr>
                    <w:t>Reportable Accidents</w:t>
                  </w:r>
                </w:p>
              </w:tc>
              <w:tc>
                <w:tcPr>
                  <w:tcW w:w="872" w:type="pct"/>
                  <w:tcBorders>
                    <w:top w:val="single" w:sz="4" w:space="0" w:color="auto"/>
                    <w:left w:val="single" w:sz="4" w:space="0" w:color="auto"/>
                  </w:tcBorders>
                </w:tcPr>
                <w:p w14:paraId="37376641" w14:textId="77777777" w:rsidR="00BB6D7E" w:rsidRPr="00BB6D7E" w:rsidRDefault="00BB6D7E" w:rsidP="00BB6D7E">
                  <w:pPr>
                    <w:spacing w:after="0"/>
                    <w:ind w:left="0"/>
                    <w:rPr>
                      <w:rFonts w:asciiTheme="minorHAnsi" w:hAnsiTheme="minorHAnsi" w:cstheme="minorHAnsi"/>
                      <w:sz w:val="20"/>
                      <w:szCs w:val="20"/>
                    </w:rPr>
                  </w:pPr>
                </w:p>
              </w:tc>
              <w:tc>
                <w:tcPr>
                  <w:tcW w:w="952" w:type="pct"/>
                  <w:tcBorders>
                    <w:top w:val="single" w:sz="4" w:space="0" w:color="auto"/>
                  </w:tcBorders>
                </w:tcPr>
                <w:p w14:paraId="635AAC0B" w14:textId="77777777" w:rsidR="00BB6D7E" w:rsidRPr="00BB6D7E" w:rsidRDefault="00BB6D7E" w:rsidP="00BB6D7E">
                  <w:pPr>
                    <w:spacing w:after="0"/>
                    <w:ind w:left="0"/>
                    <w:rPr>
                      <w:rFonts w:asciiTheme="minorHAnsi" w:hAnsiTheme="minorHAnsi" w:cstheme="minorHAnsi"/>
                      <w:sz w:val="20"/>
                      <w:szCs w:val="20"/>
                    </w:rPr>
                  </w:pPr>
                </w:p>
              </w:tc>
              <w:tc>
                <w:tcPr>
                  <w:tcW w:w="867" w:type="pct"/>
                  <w:tcBorders>
                    <w:top w:val="single" w:sz="4" w:space="0" w:color="auto"/>
                    <w:right w:val="single" w:sz="4" w:space="0" w:color="auto"/>
                  </w:tcBorders>
                </w:tcPr>
                <w:p w14:paraId="2887196F" w14:textId="77777777" w:rsidR="00BB6D7E" w:rsidRPr="00BB6D7E" w:rsidRDefault="00BB6D7E" w:rsidP="00BB6D7E">
                  <w:pPr>
                    <w:spacing w:after="0"/>
                    <w:ind w:left="0"/>
                    <w:rPr>
                      <w:rFonts w:asciiTheme="minorHAnsi" w:hAnsiTheme="minorHAnsi" w:cstheme="minorHAnsi"/>
                      <w:sz w:val="20"/>
                      <w:szCs w:val="20"/>
                    </w:rPr>
                  </w:pPr>
                </w:p>
              </w:tc>
            </w:tr>
            <w:tr w:rsidR="00BB6D7E" w:rsidRPr="00824531" w14:paraId="14D1FD28" w14:textId="77777777" w:rsidTr="00BB6D7E">
              <w:tc>
                <w:tcPr>
                  <w:tcW w:w="2309" w:type="pct"/>
                  <w:tcBorders>
                    <w:left w:val="single" w:sz="4" w:space="0" w:color="auto"/>
                  </w:tcBorders>
                </w:tcPr>
                <w:p w14:paraId="090CA8B6" w14:textId="77777777" w:rsidR="00BB6D7E" w:rsidRPr="00BB6D7E" w:rsidRDefault="00BB6D7E" w:rsidP="00BB6D7E">
                  <w:pPr>
                    <w:spacing w:after="0"/>
                    <w:ind w:left="0"/>
                    <w:rPr>
                      <w:rFonts w:asciiTheme="minorHAnsi" w:hAnsiTheme="minorHAnsi" w:cstheme="minorHAnsi"/>
                      <w:sz w:val="20"/>
                      <w:szCs w:val="20"/>
                    </w:rPr>
                  </w:pPr>
                  <w:r w:rsidRPr="00BB6D7E">
                    <w:rPr>
                      <w:rFonts w:asciiTheme="minorHAnsi" w:hAnsiTheme="minorHAnsi" w:cstheme="minorHAnsi"/>
                      <w:sz w:val="20"/>
                      <w:szCs w:val="20"/>
                    </w:rPr>
                    <w:t>Number of Prosecutions</w:t>
                  </w:r>
                </w:p>
              </w:tc>
              <w:tc>
                <w:tcPr>
                  <w:tcW w:w="872" w:type="pct"/>
                  <w:tcBorders>
                    <w:left w:val="single" w:sz="4" w:space="0" w:color="auto"/>
                  </w:tcBorders>
                </w:tcPr>
                <w:p w14:paraId="45B116DF" w14:textId="77777777" w:rsidR="00BB6D7E" w:rsidRPr="00BB6D7E" w:rsidRDefault="00BB6D7E" w:rsidP="00BB6D7E">
                  <w:pPr>
                    <w:spacing w:after="0"/>
                    <w:ind w:left="0"/>
                    <w:rPr>
                      <w:rFonts w:asciiTheme="minorHAnsi" w:hAnsiTheme="minorHAnsi" w:cstheme="minorHAnsi"/>
                      <w:sz w:val="20"/>
                      <w:szCs w:val="20"/>
                    </w:rPr>
                  </w:pPr>
                </w:p>
              </w:tc>
              <w:tc>
                <w:tcPr>
                  <w:tcW w:w="952" w:type="pct"/>
                </w:tcPr>
                <w:p w14:paraId="35C7512A" w14:textId="77777777" w:rsidR="00BB6D7E" w:rsidRPr="00BB6D7E" w:rsidRDefault="00BB6D7E" w:rsidP="00BB6D7E">
                  <w:pPr>
                    <w:spacing w:after="0"/>
                    <w:ind w:left="0"/>
                    <w:rPr>
                      <w:rFonts w:asciiTheme="minorHAnsi" w:hAnsiTheme="minorHAnsi" w:cstheme="minorHAnsi"/>
                      <w:sz w:val="20"/>
                      <w:szCs w:val="20"/>
                    </w:rPr>
                  </w:pPr>
                </w:p>
              </w:tc>
              <w:tc>
                <w:tcPr>
                  <w:tcW w:w="867" w:type="pct"/>
                  <w:tcBorders>
                    <w:right w:val="single" w:sz="4" w:space="0" w:color="auto"/>
                  </w:tcBorders>
                </w:tcPr>
                <w:p w14:paraId="3A817E2B" w14:textId="77777777" w:rsidR="00BB6D7E" w:rsidRPr="00BB6D7E" w:rsidRDefault="00BB6D7E" w:rsidP="00BB6D7E">
                  <w:pPr>
                    <w:spacing w:after="0"/>
                    <w:ind w:left="0"/>
                    <w:rPr>
                      <w:rFonts w:asciiTheme="minorHAnsi" w:hAnsiTheme="minorHAnsi" w:cstheme="minorHAnsi"/>
                      <w:sz w:val="20"/>
                      <w:szCs w:val="20"/>
                    </w:rPr>
                  </w:pPr>
                </w:p>
              </w:tc>
            </w:tr>
            <w:tr w:rsidR="00BB6D7E" w:rsidRPr="00824531" w14:paraId="189BF39B" w14:textId="77777777" w:rsidTr="00BB6D7E">
              <w:tc>
                <w:tcPr>
                  <w:tcW w:w="2309" w:type="pct"/>
                  <w:tcBorders>
                    <w:left w:val="single" w:sz="4" w:space="0" w:color="auto"/>
                  </w:tcBorders>
                </w:tcPr>
                <w:p w14:paraId="56E9B096" w14:textId="77777777" w:rsidR="00BB6D7E" w:rsidRPr="00BB6D7E" w:rsidRDefault="00BB6D7E" w:rsidP="00BB6D7E">
                  <w:pPr>
                    <w:spacing w:after="0"/>
                    <w:ind w:left="0"/>
                    <w:rPr>
                      <w:rFonts w:asciiTheme="minorHAnsi" w:hAnsiTheme="minorHAnsi" w:cstheme="minorHAnsi"/>
                      <w:sz w:val="20"/>
                      <w:szCs w:val="20"/>
                    </w:rPr>
                  </w:pPr>
                  <w:r w:rsidRPr="00BB6D7E">
                    <w:rPr>
                      <w:rFonts w:asciiTheme="minorHAnsi" w:hAnsiTheme="minorHAnsi" w:cstheme="minorHAnsi"/>
                      <w:sz w:val="20"/>
                      <w:szCs w:val="20"/>
                    </w:rPr>
                    <w:t>Number of Prohibition Notices</w:t>
                  </w:r>
                </w:p>
              </w:tc>
              <w:tc>
                <w:tcPr>
                  <w:tcW w:w="872" w:type="pct"/>
                  <w:tcBorders>
                    <w:left w:val="single" w:sz="4" w:space="0" w:color="auto"/>
                  </w:tcBorders>
                </w:tcPr>
                <w:p w14:paraId="5E284827" w14:textId="77777777" w:rsidR="00BB6D7E" w:rsidRPr="00BB6D7E" w:rsidRDefault="00BB6D7E" w:rsidP="00BB6D7E">
                  <w:pPr>
                    <w:spacing w:after="0"/>
                    <w:ind w:left="0"/>
                    <w:rPr>
                      <w:rFonts w:asciiTheme="minorHAnsi" w:hAnsiTheme="minorHAnsi" w:cstheme="minorHAnsi"/>
                      <w:sz w:val="20"/>
                      <w:szCs w:val="20"/>
                    </w:rPr>
                  </w:pPr>
                </w:p>
              </w:tc>
              <w:tc>
                <w:tcPr>
                  <w:tcW w:w="952" w:type="pct"/>
                </w:tcPr>
                <w:p w14:paraId="4A64DBF4" w14:textId="77777777" w:rsidR="00BB6D7E" w:rsidRPr="00BB6D7E" w:rsidRDefault="00BB6D7E" w:rsidP="00BB6D7E">
                  <w:pPr>
                    <w:spacing w:after="0"/>
                    <w:ind w:left="0"/>
                    <w:rPr>
                      <w:rFonts w:asciiTheme="minorHAnsi" w:hAnsiTheme="minorHAnsi" w:cstheme="minorHAnsi"/>
                      <w:sz w:val="20"/>
                      <w:szCs w:val="20"/>
                    </w:rPr>
                  </w:pPr>
                </w:p>
              </w:tc>
              <w:tc>
                <w:tcPr>
                  <w:tcW w:w="867" w:type="pct"/>
                  <w:tcBorders>
                    <w:right w:val="single" w:sz="4" w:space="0" w:color="auto"/>
                  </w:tcBorders>
                </w:tcPr>
                <w:p w14:paraId="1A570D0A" w14:textId="77777777" w:rsidR="00BB6D7E" w:rsidRPr="00BB6D7E" w:rsidRDefault="00BB6D7E" w:rsidP="00BB6D7E">
                  <w:pPr>
                    <w:spacing w:after="0"/>
                    <w:ind w:left="0"/>
                    <w:rPr>
                      <w:rFonts w:asciiTheme="minorHAnsi" w:hAnsiTheme="minorHAnsi" w:cstheme="minorHAnsi"/>
                      <w:sz w:val="20"/>
                      <w:szCs w:val="20"/>
                    </w:rPr>
                  </w:pPr>
                </w:p>
              </w:tc>
            </w:tr>
            <w:tr w:rsidR="00BB6D7E" w:rsidRPr="00824531" w14:paraId="06143D93" w14:textId="77777777" w:rsidTr="00BB6D7E">
              <w:tc>
                <w:tcPr>
                  <w:tcW w:w="2309" w:type="pct"/>
                  <w:tcBorders>
                    <w:left w:val="single" w:sz="4" w:space="0" w:color="auto"/>
                  </w:tcBorders>
                </w:tcPr>
                <w:p w14:paraId="31DD32EA" w14:textId="77777777" w:rsidR="00BB6D7E" w:rsidRPr="00BB6D7E" w:rsidRDefault="00BB6D7E" w:rsidP="00BB6D7E">
                  <w:pPr>
                    <w:spacing w:after="0"/>
                    <w:ind w:left="0"/>
                    <w:rPr>
                      <w:rFonts w:asciiTheme="minorHAnsi" w:hAnsiTheme="minorHAnsi" w:cstheme="minorHAnsi"/>
                      <w:sz w:val="20"/>
                      <w:szCs w:val="20"/>
                    </w:rPr>
                  </w:pPr>
                  <w:r w:rsidRPr="00BB6D7E">
                    <w:rPr>
                      <w:rFonts w:asciiTheme="minorHAnsi" w:hAnsiTheme="minorHAnsi" w:cstheme="minorHAnsi"/>
                      <w:sz w:val="20"/>
                      <w:szCs w:val="20"/>
                    </w:rPr>
                    <w:t>Number of Improvement Notices</w:t>
                  </w:r>
                </w:p>
              </w:tc>
              <w:tc>
                <w:tcPr>
                  <w:tcW w:w="872" w:type="pct"/>
                  <w:tcBorders>
                    <w:left w:val="single" w:sz="4" w:space="0" w:color="auto"/>
                  </w:tcBorders>
                </w:tcPr>
                <w:p w14:paraId="0DF6F7EE" w14:textId="77777777" w:rsidR="00BB6D7E" w:rsidRPr="00BB6D7E" w:rsidRDefault="00BB6D7E" w:rsidP="00BB6D7E">
                  <w:pPr>
                    <w:spacing w:after="0"/>
                    <w:ind w:left="0"/>
                    <w:rPr>
                      <w:rFonts w:asciiTheme="minorHAnsi" w:hAnsiTheme="minorHAnsi" w:cstheme="minorHAnsi"/>
                      <w:sz w:val="20"/>
                      <w:szCs w:val="20"/>
                    </w:rPr>
                  </w:pPr>
                </w:p>
              </w:tc>
              <w:tc>
                <w:tcPr>
                  <w:tcW w:w="952" w:type="pct"/>
                </w:tcPr>
                <w:p w14:paraId="56920C6C" w14:textId="77777777" w:rsidR="00BB6D7E" w:rsidRPr="00BB6D7E" w:rsidRDefault="00BB6D7E" w:rsidP="00BB6D7E">
                  <w:pPr>
                    <w:spacing w:after="0"/>
                    <w:ind w:left="0"/>
                    <w:rPr>
                      <w:rFonts w:asciiTheme="minorHAnsi" w:hAnsiTheme="minorHAnsi" w:cstheme="minorHAnsi"/>
                      <w:sz w:val="20"/>
                      <w:szCs w:val="20"/>
                    </w:rPr>
                  </w:pPr>
                </w:p>
              </w:tc>
              <w:tc>
                <w:tcPr>
                  <w:tcW w:w="867" w:type="pct"/>
                  <w:tcBorders>
                    <w:right w:val="single" w:sz="4" w:space="0" w:color="auto"/>
                  </w:tcBorders>
                </w:tcPr>
                <w:p w14:paraId="3BF37675" w14:textId="77777777" w:rsidR="00BB6D7E" w:rsidRPr="00BB6D7E" w:rsidRDefault="00BB6D7E" w:rsidP="00BB6D7E">
                  <w:pPr>
                    <w:spacing w:after="0"/>
                    <w:ind w:left="0"/>
                    <w:rPr>
                      <w:rFonts w:asciiTheme="minorHAnsi" w:hAnsiTheme="minorHAnsi" w:cstheme="minorHAnsi"/>
                      <w:sz w:val="20"/>
                      <w:szCs w:val="20"/>
                    </w:rPr>
                  </w:pPr>
                </w:p>
              </w:tc>
            </w:tr>
            <w:tr w:rsidR="00BB6D7E" w:rsidRPr="00824531" w14:paraId="7A647B15" w14:textId="77777777" w:rsidTr="00BB6D7E">
              <w:tc>
                <w:tcPr>
                  <w:tcW w:w="2309" w:type="pct"/>
                  <w:tcBorders>
                    <w:left w:val="single" w:sz="4" w:space="0" w:color="auto"/>
                  </w:tcBorders>
                </w:tcPr>
                <w:p w14:paraId="518AE66D" w14:textId="77777777" w:rsidR="00BB6D7E" w:rsidRPr="00BB6D7E" w:rsidRDefault="00BB6D7E" w:rsidP="00BB6D7E">
                  <w:pPr>
                    <w:spacing w:after="0"/>
                    <w:ind w:left="0"/>
                    <w:rPr>
                      <w:rFonts w:asciiTheme="minorHAnsi" w:hAnsiTheme="minorHAnsi" w:cstheme="minorHAnsi"/>
                      <w:sz w:val="20"/>
                      <w:szCs w:val="20"/>
                    </w:rPr>
                  </w:pPr>
                  <w:r w:rsidRPr="00BB6D7E">
                    <w:rPr>
                      <w:rFonts w:asciiTheme="minorHAnsi" w:hAnsiTheme="minorHAnsi" w:cstheme="minorHAnsi"/>
                      <w:sz w:val="20"/>
                      <w:szCs w:val="20"/>
                    </w:rPr>
                    <w:t>Number of Fatalities</w:t>
                  </w:r>
                </w:p>
              </w:tc>
              <w:tc>
                <w:tcPr>
                  <w:tcW w:w="872" w:type="pct"/>
                  <w:tcBorders>
                    <w:left w:val="single" w:sz="4" w:space="0" w:color="auto"/>
                  </w:tcBorders>
                </w:tcPr>
                <w:p w14:paraId="58B6BC03" w14:textId="77777777" w:rsidR="00BB6D7E" w:rsidRPr="00BB6D7E" w:rsidRDefault="00BB6D7E" w:rsidP="00BB6D7E">
                  <w:pPr>
                    <w:spacing w:after="0"/>
                    <w:ind w:left="0"/>
                    <w:rPr>
                      <w:rFonts w:asciiTheme="minorHAnsi" w:hAnsiTheme="minorHAnsi" w:cstheme="minorHAnsi"/>
                      <w:sz w:val="20"/>
                      <w:szCs w:val="20"/>
                    </w:rPr>
                  </w:pPr>
                </w:p>
              </w:tc>
              <w:tc>
                <w:tcPr>
                  <w:tcW w:w="952" w:type="pct"/>
                </w:tcPr>
                <w:p w14:paraId="7557A5D0" w14:textId="77777777" w:rsidR="00BB6D7E" w:rsidRPr="00BB6D7E" w:rsidRDefault="00BB6D7E" w:rsidP="00BB6D7E">
                  <w:pPr>
                    <w:spacing w:after="0"/>
                    <w:ind w:left="0"/>
                    <w:rPr>
                      <w:rFonts w:asciiTheme="minorHAnsi" w:hAnsiTheme="minorHAnsi" w:cstheme="minorHAnsi"/>
                      <w:sz w:val="20"/>
                      <w:szCs w:val="20"/>
                    </w:rPr>
                  </w:pPr>
                </w:p>
              </w:tc>
              <w:tc>
                <w:tcPr>
                  <w:tcW w:w="867" w:type="pct"/>
                  <w:tcBorders>
                    <w:right w:val="single" w:sz="4" w:space="0" w:color="auto"/>
                  </w:tcBorders>
                </w:tcPr>
                <w:p w14:paraId="3E811DE4" w14:textId="77777777" w:rsidR="00BB6D7E" w:rsidRPr="00BB6D7E" w:rsidRDefault="00BB6D7E" w:rsidP="00BB6D7E">
                  <w:pPr>
                    <w:spacing w:after="0"/>
                    <w:ind w:left="0"/>
                    <w:rPr>
                      <w:rFonts w:asciiTheme="minorHAnsi" w:hAnsiTheme="minorHAnsi" w:cstheme="minorHAnsi"/>
                      <w:sz w:val="20"/>
                      <w:szCs w:val="20"/>
                    </w:rPr>
                  </w:pPr>
                </w:p>
              </w:tc>
            </w:tr>
            <w:tr w:rsidR="00BB6D7E" w:rsidRPr="00824531" w14:paraId="0B84E9D1" w14:textId="77777777" w:rsidTr="00BB6D7E">
              <w:tc>
                <w:tcPr>
                  <w:tcW w:w="2309" w:type="pct"/>
                  <w:tcBorders>
                    <w:left w:val="single" w:sz="4" w:space="0" w:color="auto"/>
                    <w:bottom w:val="single" w:sz="4" w:space="0" w:color="auto"/>
                  </w:tcBorders>
                </w:tcPr>
                <w:p w14:paraId="7BD2CADD" w14:textId="77777777" w:rsidR="00BB6D7E" w:rsidRPr="00BB6D7E" w:rsidRDefault="00BB6D7E" w:rsidP="00BB6D7E">
                  <w:pPr>
                    <w:spacing w:after="0"/>
                    <w:ind w:left="0"/>
                    <w:rPr>
                      <w:rFonts w:asciiTheme="minorHAnsi" w:hAnsiTheme="minorHAnsi" w:cstheme="minorHAnsi"/>
                      <w:sz w:val="20"/>
                      <w:szCs w:val="20"/>
                    </w:rPr>
                  </w:pPr>
                  <w:r w:rsidRPr="00BB6D7E">
                    <w:rPr>
                      <w:rFonts w:asciiTheme="minorHAnsi" w:hAnsiTheme="minorHAnsi" w:cstheme="minorHAnsi"/>
                      <w:sz w:val="20"/>
                      <w:szCs w:val="20"/>
                    </w:rPr>
                    <w:t>Environmental Enforcement</w:t>
                  </w:r>
                </w:p>
              </w:tc>
              <w:tc>
                <w:tcPr>
                  <w:tcW w:w="872" w:type="pct"/>
                  <w:tcBorders>
                    <w:left w:val="single" w:sz="4" w:space="0" w:color="auto"/>
                    <w:bottom w:val="single" w:sz="4" w:space="0" w:color="auto"/>
                  </w:tcBorders>
                </w:tcPr>
                <w:p w14:paraId="60BD7266" w14:textId="77777777" w:rsidR="00BB6D7E" w:rsidRPr="00BB6D7E" w:rsidRDefault="00BB6D7E" w:rsidP="00BB6D7E">
                  <w:pPr>
                    <w:spacing w:after="0"/>
                    <w:ind w:left="0"/>
                    <w:rPr>
                      <w:rFonts w:asciiTheme="minorHAnsi" w:hAnsiTheme="minorHAnsi" w:cstheme="minorHAnsi"/>
                      <w:sz w:val="20"/>
                      <w:szCs w:val="20"/>
                    </w:rPr>
                  </w:pPr>
                </w:p>
              </w:tc>
              <w:tc>
                <w:tcPr>
                  <w:tcW w:w="952" w:type="pct"/>
                  <w:tcBorders>
                    <w:bottom w:val="single" w:sz="4" w:space="0" w:color="auto"/>
                  </w:tcBorders>
                </w:tcPr>
                <w:p w14:paraId="5EDAA578" w14:textId="77777777" w:rsidR="00BB6D7E" w:rsidRPr="00BB6D7E" w:rsidRDefault="00BB6D7E" w:rsidP="00BB6D7E">
                  <w:pPr>
                    <w:spacing w:after="0"/>
                    <w:ind w:left="0"/>
                    <w:rPr>
                      <w:rFonts w:asciiTheme="minorHAnsi" w:hAnsiTheme="minorHAnsi" w:cstheme="minorHAnsi"/>
                      <w:sz w:val="20"/>
                      <w:szCs w:val="20"/>
                    </w:rPr>
                  </w:pPr>
                </w:p>
              </w:tc>
              <w:tc>
                <w:tcPr>
                  <w:tcW w:w="867" w:type="pct"/>
                  <w:tcBorders>
                    <w:bottom w:val="single" w:sz="4" w:space="0" w:color="auto"/>
                    <w:right w:val="single" w:sz="4" w:space="0" w:color="auto"/>
                  </w:tcBorders>
                </w:tcPr>
                <w:p w14:paraId="050AD473" w14:textId="77777777" w:rsidR="00BB6D7E" w:rsidRPr="00BB6D7E" w:rsidRDefault="00BB6D7E" w:rsidP="00BB6D7E">
                  <w:pPr>
                    <w:spacing w:after="0"/>
                    <w:ind w:left="0"/>
                    <w:rPr>
                      <w:rFonts w:asciiTheme="minorHAnsi" w:hAnsiTheme="minorHAnsi" w:cstheme="minorHAnsi"/>
                      <w:sz w:val="20"/>
                      <w:szCs w:val="20"/>
                    </w:rPr>
                  </w:pPr>
                </w:p>
              </w:tc>
            </w:tr>
          </w:tbl>
          <w:p w14:paraId="4D3E8DDD" w14:textId="77777777" w:rsidR="00FB4E57" w:rsidRPr="00A84EC1" w:rsidRDefault="00FB4E57" w:rsidP="00D1129B">
            <w:pPr>
              <w:pStyle w:val="T3"/>
              <w:spacing w:before="0"/>
              <w:rPr>
                <w:rFonts w:asciiTheme="minorHAnsi" w:hAnsiTheme="minorHAnsi" w:cstheme="minorHAnsi"/>
              </w:rPr>
            </w:pPr>
          </w:p>
        </w:tc>
      </w:tr>
    </w:tbl>
    <w:p w14:paraId="5742CDD8" w14:textId="77777777" w:rsidR="00FB4E57" w:rsidRPr="00A84EC1" w:rsidRDefault="00FB4E57" w:rsidP="00D1129B">
      <w:pPr>
        <w:pStyle w:val="T3"/>
        <w:spacing w:before="0"/>
        <w:rPr>
          <w:rFonts w:cstheme="minorHAnsi"/>
        </w:rPr>
      </w:pPr>
    </w:p>
    <w:tbl>
      <w:tblPr>
        <w:tblStyle w:val="TableGrid"/>
        <w:tblW w:w="9201" w:type="dxa"/>
        <w:tblLook w:val="04A0" w:firstRow="1" w:lastRow="0" w:firstColumn="1" w:lastColumn="0" w:noHBand="0" w:noVBand="1"/>
      </w:tblPr>
      <w:tblGrid>
        <w:gridCol w:w="493"/>
        <w:gridCol w:w="8708"/>
      </w:tblGrid>
      <w:tr w:rsidR="00FB4E57" w:rsidRPr="00A84EC1" w14:paraId="3AEB32C9" w14:textId="77777777" w:rsidTr="00BB6D7E">
        <w:trPr>
          <w:trHeight w:val="354"/>
        </w:trPr>
        <w:tc>
          <w:tcPr>
            <w:tcW w:w="493" w:type="dxa"/>
            <w:shd w:val="clear" w:color="auto" w:fill="BDD6EE" w:themeFill="accent1" w:themeFillTint="66"/>
            <w:vAlign w:val="center"/>
          </w:tcPr>
          <w:p w14:paraId="38DFBF18" w14:textId="4BA4BD6F" w:rsidR="00FB4E57" w:rsidRPr="00A84EC1" w:rsidRDefault="00217ACD" w:rsidP="00D1129B">
            <w:pPr>
              <w:pStyle w:val="T3"/>
              <w:spacing w:before="0"/>
              <w:rPr>
                <w:rFonts w:asciiTheme="minorHAnsi" w:hAnsiTheme="minorHAnsi" w:cstheme="minorHAnsi"/>
              </w:rPr>
            </w:pPr>
            <w:r>
              <w:rPr>
                <w:rFonts w:asciiTheme="minorHAnsi" w:hAnsiTheme="minorHAnsi" w:cstheme="minorHAnsi"/>
              </w:rPr>
              <w:t>1</w:t>
            </w:r>
            <w:r w:rsidR="00D207AE">
              <w:rPr>
                <w:rFonts w:asciiTheme="minorHAnsi" w:hAnsiTheme="minorHAnsi" w:cstheme="minorHAnsi"/>
              </w:rPr>
              <w:t>6</w:t>
            </w:r>
          </w:p>
        </w:tc>
        <w:tc>
          <w:tcPr>
            <w:tcW w:w="8708" w:type="dxa"/>
            <w:shd w:val="clear" w:color="auto" w:fill="BDD6EE" w:themeFill="accent1" w:themeFillTint="66"/>
            <w:vAlign w:val="center"/>
          </w:tcPr>
          <w:p w14:paraId="7AB2DD92" w14:textId="4359ACB9" w:rsidR="00FB4E57" w:rsidRPr="00A84EC1" w:rsidRDefault="00BB6D7E" w:rsidP="00D1129B">
            <w:pPr>
              <w:pStyle w:val="T3"/>
              <w:spacing w:before="0"/>
            </w:pPr>
            <w:r>
              <w:t>Please give details of training provided to staff</w:t>
            </w:r>
          </w:p>
        </w:tc>
      </w:tr>
      <w:tr w:rsidR="00FB4E57" w:rsidRPr="00A84EC1" w14:paraId="0C4884F7" w14:textId="77777777" w:rsidTr="00F43804">
        <w:trPr>
          <w:trHeight w:val="767"/>
        </w:trPr>
        <w:tc>
          <w:tcPr>
            <w:tcW w:w="9201" w:type="dxa"/>
            <w:gridSpan w:val="2"/>
          </w:tcPr>
          <w:p w14:paraId="6C080F86" w14:textId="77777777" w:rsidR="00FB4E57" w:rsidRPr="00A84EC1" w:rsidRDefault="00FB4E57" w:rsidP="00D1129B">
            <w:pPr>
              <w:pStyle w:val="T3"/>
              <w:spacing w:before="0"/>
              <w:rPr>
                <w:rFonts w:asciiTheme="minorHAnsi" w:hAnsiTheme="minorHAnsi" w:cstheme="minorHAnsi"/>
              </w:rPr>
            </w:pPr>
          </w:p>
        </w:tc>
      </w:tr>
    </w:tbl>
    <w:p w14:paraId="6E0F44B3" w14:textId="5E5F76B3" w:rsidR="00BB6D7E" w:rsidRDefault="00BB6D7E" w:rsidP="00054B3E">
      <w:pPr>
        <w:pStyle w:val="T2"/>
        <w:numPr>
          <w:ilvl w:val="0"/>
          <w:numId w:val="0"/>
        </w:numPr>
        <w:spacing w:before="0" w:after="0"/>
      </w:pPr>
    </w:p>
    <w:tbl>
      <w:tblPr>
        <w:tblStyle w:val="TableGrid"/>
        <w:tblW w:w="9209" w:type="dxa"/>
        <w:tblLook w:val="04A0" w:firstRow="1" w:lastRow="0" w:firstColumn="1" w:lastColumn="0" w:noHBand="0" w:noVBand="1"/>
      </w:tblPr>
      <w:tblGrid>
        <w:gridCol w:w="562"/>
        <w:gridCol w:w="8647"/>
      </w:tblGrid>
      <w:tr w:rsidR="00BB6D7E" w:rsidRPr="00A84EC1" w14:paraId="5BB74F5F" w14:textId="77777777" w:rsidTr="001E521A">
        <w:trPr>
          <w:trHeight w:val="415"/>
        </w:trPr>
        <w:tc>
          <w:tcPr>
            <w:tcW w:w="562" w:type="dxa"/>
            <w:shd w:val="clear" w:color="auto" w:fill="BDD6EE" w:themeFill="accent1" w:themeFillTint="66"/>
            <w:vAlign w:val="center"/>
          </w:tcPr>
          <w:p w14:paraId="7C983122" w14:textId="5E8531BC" w:rsidR="00BB6D7E" w:rsidRPr="00A84EC1" w:rsidRDefault="00217ACD" w:rsidP="001E521A">
            <w:pPr>
              <w:pStyle w:val="T3"/>
            </w:pPr>
            <w:r>
              <w:t>1</w:t>
            </w:r>
            <w:r w:rsidR="00D207AE">
              <w:t>7</w:t>
            </w:r>
          </w:p>
        </w:tc>
        <w:tc>
          <w:tcPr>
            <w:tcW w:w="8647" w:type="dxa"/>
            <w:shd w:val="clear" w:color="auto" w:fill="BDD6EE" w:themeFill="accent1" w:themeFillTint="66"/>
            <w:vAlign w:val="center"/>
          </w:tcPr>
          <w:p w14:paraId="75A1D00C" w14:textId="1DC38D5F" w:rsidR="00BB6D7E" w:rsidRPr="00BB6D7E" w:rsidRDefault="00BB6D7E" w:rsidP="001E521A">
            <w:pPr>
              <w:pStyle w:val="T3"/>
              <w:spacing w:before="0"/>
              <w:rPr>
                <w:rFonts w:asciiTheme="minorHAnsi" w:hAnsiTheme="minorHAnsi" w:cstheme="minorHAnsi"/>
              </w:rPr>
            </w:pPr>
            <w:r w:rsidRPr="00BB6D7E">
              <w:rPr>
                <w:rFonts w:asciiTheme="minorHAnsi" w:hAnsiTheme="minorHAnsi" w:cstheme="minorHAnsi"/>
              </w:rPr>
              <w:t>Please give name and qualifications of the company’s Health &amp; Safety representative, explaining their role and pattern of attendance on projects</w:t>
            </w:r>
            <w:r>
              <w:rPr>
                <w:rFonts w:asciiTheme="minorHAnsi" w:hAnsiTheme="minorHAnsi" w:cstheme="minorHAnsi"/>
              </w:rPr>
              <w:t>.</w:t>
            </w:r>
          </w:p>
        </w:tc>
      </w:tr>
      <w:tr w:rsidR="00BB6D7E" w:rsidRPr="00A84EC1" w14:paraId="472C9D0D" w14:textId="77777777" w:rsidTr="001E521A">
        <w:trPr>
          <w:trHeight w:val="845"/>
        </w:trPr>
        <w:tc>
          <w:tcPr>
            <w:tcW w:w="9209" w:type="dxa"/>
            <w:gridSpan w:val="2"/>
          </w:tcPr>
          <w:p w14:paraId="226CE8D3" w14:textId="77777777" w:rsidR="00BB6D7E" w:rsidRPr="00A84EC1" w:rsidRDefault="00BB6D7E" w:rsidP="001E521A">
            <w:pPr>
              <w:pStyle w:val="T3"/>
              <w:spacing w:before="0"/>
              <w:rPr>
                <w:rFonts w:asciiTheme="minorHAnsi" w:hAnsiTheme="minorHAnsi" w:cstheme="minorHAnsi"/>
              </w:rPr>
            </w:pPr>
          </w:p>
        </w:tc>
      </w:tr>
    </w:tbl>
    <w:p w14:paraId="7D7227DA" w14:textId="77777777" w:rsidR="00054B3E" w:rsidRPr="00BB6D7E" w:rsidRDefault="00054B3E" w:rsidP="008E2208">
      <w:pPr>
        <w:spacing w:after="0"/>
        <w:ind w:left="0"/>
        <w:rPr>
          <w:lang w:val="en-US"/>
        </w:rPr>
      </w:pPr>
    </w:p>
    <w:p w14:paraId="6A7D582A" w14:textId="62ABA614" w:rsidR="00BB6D7E" w:rsidRDefault="00BB6D7E" w:rsidP="00BB6D7E">
      <w:pPr>
        <w:pStyle w:val="T2"/>
      </w:pPr>
      <w:bookmarkStart w:id="53" w:name="_Toc214006797"/>
      <w:r w:rsidRPr="00265F88">
        <w:t>Compliance with the Social Value Model</w:t>
      </w:r>
      <w:bookmarkEnd w:id="53"/>
    </w:p>
    <w:tbl>
      <w:tblPr>
        <w:tblStyle w:val="TableGrid"/>
        <w:tblW w:w="9201" w:type="dxa"/>
        <w:tblLook w:val="04A0" w:firstRow="1" w:lastRow="0" w:firstColumn="1" w:lastColumn="0" w:noHBand="0" w:noVBand="1"/>
      </w:tblPr>
      <w:tblGrid>
        <w:gridCol w:w="493"/>
        <w:gridCol w:w="8708"/>
      </w:tblGrid>
      <w:tr w:rsidR="00BB6D7E" w:rsidRPr="00A84EC1" w14:paraId="44E0CD42" w14:textId="77777777" w:rsidTr="00BB6D7E">
        <w:trPr>
          <w:trHeight w:val="354"/>
        </w:trPr>
        <w:tc>
          <w:tcPr>
            <w:tcW w:w="493" w:type="dxa"/>
            <w:shd w:val="clear" w:color="auto" w:fill="BDD6EE" w:themeFill="accent1" w:themeFillTint="66"/>
            <w:vAlign w:val="center"/>
          </w:tcPr>
          <w:p w14:paraId="1FDF6611" w14:textId="2DE511A0" w:rsidR="00BB6D7E" w:rsidRPr="00A84EC1" w:rsidRDefault="00217ACD" w:rsidP="00BB6D7E">
            <w:pPr>
              <w:pStyle w:val="T3"/>
              <w:spacing w:before="0"/>
              <w:rPr>
                <w:rFonts w:asciiTheme="minorHAnsi" w:hAnsiTheme="minorHAnsi" w:cstheme="minorHAnsi"/>
              </w:rPr>
            </w:pPr>
            <w:r>
              <w:rPr>
                <w:rFonts w:asciiTheme="minorHAnsi" w:hAnsiTheme="minorHAnsi" w:cstheme="minorHAnsi"/>
              </w:rPr>
              <w:t>1</w:t>
            </w:r>
            <w:r w:rsidR="00D207AE">
              <w:rPr>
                <w:rFonts w:asciiTheme="minorHAnsi" w:hAnsiTheme="minorHAnsi" w:cstheme="minorHAnsi"/>
              </w:rPr>
              <w:t>8</w:t>
            </w:r>
          </w:p>
        </w:tc>
        <w:tc>
          <w:tcPr>
            <w:tcW w:w="8708" w:type="dxa"/>
            <w:shd w:val="clear" w:color="auto" w:fill="BDD6EE" w:themeFill="accent1" w:themeFillTint="66"/>
            <w:vAlign w:val="center"/>
          </w:tcPr>
          <w:p w14:paraId="585B628E" w14:textId="07324342" w:rsidR="00BB6D7E" w:rsidRPr="00A84EC1" w:rsidRDefault="00BB6D7E" w:rsidP="00BB6D7E">
            <w:pPr>
              <w:pStyle w:val="T3"/>
              <w:spacing w:before="0"/>
            </w:pPr>
            <w:r w:rsidRPr="00A84EC1">
              <w:t>Please tell us something about you and your organisation, for example in relation to the social value model</w:t>
            </w:r>
            <w:r>
              <w:t xml:space="preserve"> (Appendix 1)</w:t>
            </w:r>
          </w:p>
        </w:tc>
      </w:tr>
      <w:tr w:rsidR="00BB6D7E" w:rsidRPr="00A84EC1" w14:paraId="5170A06F" w14:textId="77777777" w:rsidTr="00CC4746">
        <w:trPr>
          <w:trHeight w:val="767"/>
        </w:trPr>
        <w:tc>
          <w:tcPr>
            <w:tcW w:w="9201" w:type="dxa"/>
            <w:gridSpan w:val="2"/>
          </w:tcPr>
          <w:p w14:paraId="7F2F377D" w14:textId="77777777" w:rsidR="00BB6D7E" w:rsidRPr="00A84EC1" w:rsidRDefault="00BB6D7E" w:rsidP="00BB6D7E">
            <w:pPr>
              <w:pStyle w:val="T3"/>
              <w:spacing w:before="0"/>
              <w:rPr>
                <w:rFonts w:asciiTheme="minorHAnsi" w:hAnsiTheme="minorHAnsi" w:cstheme="minorHAnsi"/>
              </w:rPr>
            </w:pPr>
          </w:p>
        </w:tc>
      </w:tr>
    </w:tbl>
    <w:p w14:paraId="5E9DB92D" w14:textId="77777777" w:rsidR="00D66326" w:rsidRDefault="00D66326" w:rsidP="00F61E86">
      <w:bookmarkStart w:id="54" w:name="_Toc104993716"/>
      <w:bookmarkEnd w:id="54"/>
    </w:p>
    <w:p w14:paraId="4820606D" w14:textId="77777777" w:rsidR="00D66326" w:rsidRPr="00D66326" w:rsidRDefault="00D66326" w:rsidP="00D66326">
      <w:pPr>
        <w:sectPr w:rsidR="00D66326" w:rsidRPr="00D66326" w:rsidSect="009C5645">
          <w:pgSz w:w="11906" w:h="16838"/>
          <w:pgMar w:top="851" w:right="1274" w:bottom="709" w:left="1440" w:header="567" w:footer="122" w:gutter="0"/>
          <w:cols w:space="708"/>
          <w:docGrid w:linePitch="360"/>
        </w:sectPr>
      </w:pPr>
    </w:p>
    <w:p w14:paraId="10C6B9C6" w14:textId="00DA0C8E" w:rsidR="009E209B" w:rsidRDefault="009E209B" w:rsidP="002116C3">
      <w:pPr>
        <w:pStyle w:val="T1"/>
      </w:pPr>
      <w:bookmarkStart w:id="55" w:name="_Toc214006798"/>
      <w:r>
        <w:t>Costs</w:t>
      </w:r>
      <w:bookmarkEnd w:id="55"/>
    </w:p>
    <w:p w14:paraId="5EBF3D91" w14:textId="77777777" w:rsidR="00C23830" w:rsidRDefault="00C23830" w:rsidP="00C23830">
      <w:pPr>
        <w:pStyle w:val="T3"/>
      </w:pPr>
      <w:r w:rsidRPr="002D7CA1">
        <w:t xml:space="preserve">Tenderers are required to complete the following schedule of prices. All prices must be quoted in pounds sterling, and exclusive of Value Added Tax (VAT).  </w:t>
      </w:r>
    </w:p>
    <w:p w14:paraId="4CED3A30" w14:textId="77777777" w:rsidR="00383E08" w:rsidRDefault="00383E08" w:rsidP="00C23830">
      <w:pPr>
        <w:pStyle w:val="T3"/>
      </w:pPr>
    </w:p>
    <w:p w14:paraId="238E3C6D" w14:textId="77777777" w:rsidR="00383E08" w:rsidRPr="00383E08" w:rsidRDefault="00383E08" w:rsidP="00383E08">
      <w:pPr>
        <w:ind w:left="0"/>
        <w:rPr>
          <w:rFonts w:ascii="Calibri" w:eastAsia="Times" w:hAnsi="Calibri"/>
          <w:b/>
          <w:snapToGrid w:val="0"/>
          <w:sz w:val="20"/>
          <w:szCs w:val="20"/>
        </w:rPr>
      </w:pPr>
      <w:r w:rsidRPr="00383E08">
        <w:rPr>
          <w:rFonts w:ascii="Calibri" w:eastAsia="Times" w:hAnsi="Calibri"/>
          <w:b/>
          <w:snapToGrid w:val="0"/>
          <w:sz w:val="20"/>
          <w:szCs w:val="20"/>
        </w:rPr>
        <w:t>Tender prices should include for the following:</w:t>
      </w:r>
    </w:p>
    <w:p w14:paraId="22B0E110" w14:textId="77777777" w:rsidR="00383E08" w:rsidRPr="00383E08" w:rsidRDefault="00383E08" w:rsidP="00383E08">
      <w:pPr>
        <w:numPr>
          <w:ilvl w:val="0"/>
          <w:numId w:val="28"/>
        </w:numPr>
        <w:spacing w:before="100" w:beforeAutospacing="1" w:after="100" w:afterAutospacing="1" w:line="240" w:lineRule="auto"/>
        <w:jc w:val="left"/>
        <w:rPr>
          <w:rFonts w:ascii="Calibri" w:eastAsia="Times" w:hAnsi="Calibri"/>
          <w:b/>
          <w:snapToGrid w:val="0"/>
          <w:sz w:val="20"/>
          <w:szCs w:val="20"/>
        </w:rPr>
      </w:pPr>
      <w:r w:rsidRPr="00383E08">
        <w:rPr>
          <w:rFonts w:ascii="Calibri" w:eastAsia="Times" w:hAnsi="Calibri"/>
          <w:b/>
          <w:snapToGrid w:val="0"/>
          <w:sz w:val="20"/>
          <w:szCs w:val="20"/>
        </w:rPr>
        <w:t>Fire Detection Systems - 2 service visits per annum to be undertaken in January and July (full 100% device test over a one-year period)</w:t>
      </w:r>
    </w:p>
    <w:p w14:paraId="76B6F6E1" w14:textId="77777777" w:rsidR="00383E08" w:rsidRPr="00383E08" w:rsidRDefault="00383E08" w:rsidP="00383E08">
      <w:pPr>
        <w:numPr>
          <w:ilvl w:val="0"/>
          <w:numId w:val="28"/>
        </w:numPr>
        <w:spacing w:before="100" w:beforeAutospacing="1" w:after="100" w:afterAutospacing="1" w:line="240" w:lineRule="auto"/>
        <w:jc w:val="left"/>
        <w:rPr>
          <w:rFonts w:ascii="Calibri" w:eastAsia="Times" w:hAnsi="Calibri"/>
          <w:b/>
          <w:snapToGrid w:val="0"/>
          <w:sz w:val="20"/>
          <w:szCs w:val="20"/>
        </w:rPr>
      </w:pPr>
      <w:r w:rsidRPr="00383E08">
        <w:rPr>
          <w:rFonts w:ascii="Calibri" w:eastAsia="Times" w:hAnsi="Calibri"/>
          <w:b/>
          <w:snapToGrid w:val="0"/>
          <w:sz w:val="20"/>
          <w:szCs w:val="20"/>
        </w:rPr>
        <w:t xml:space="preserve">Intruder - 2 service visits per annum – January and July </w:t>
      </w:r>
    </w:p>
    <w:p w14:paraId="642A0E4C" w14:textId="77777777" w:rsidR="00383E08" w:rsidRPr="00383E08" w:rsidRDefault="00383E08" w:rsidP="00383E08">
      <w:pPr>
        <w:numPr>
          <w:ilvl w:val="0"/>
          <w:numId w:val="28"/>
        </w:numPr>
        <w:spacing w:before="100" w:beforeAutospacing="1" w:after="100" w:afterAutospacing="1" w:line="240" w:lineRule="auto"/>
        <w:jc w:val="left"/>
        <w:rPr>
          <w:rFonts w:ascii="Calibri" w:eastAsia="Times" w:hAnsi="Calibri"/>
          <w:b/>
          <w:snapToGrid w:val="0"/>
          <w:sz w:val="20"/>
          <w:szCs w:val="20"/>
        </w:rPr>
      </w:pPr>
      <w:r w:rsidRPr="00383E08">
        <w:rPr>
          <w:rFonts w:ascii="Calibri" w:eastAsia="Times" w:hAnsi="Calibri"/>
          <w:b/>
          <w:snapToGrid w:val="0"/>
          <w:sz w:val="20"/>
          <w:szCs w:val="20"/>
        </w:rPr>
        <w:t>Disabled Refuge - 2 service visits per annum – January and July</w:t>
      </w:r>
    </w:p>
    <w:p w14:paraId="3C735D7D" w14:textId="77777777" w:rsidR="00383E08" w:rsidRPr="00383E08" w:rsidRDefault="00383E08" w:rsidP="00383E08">
      <w:pPr>
        <w:numPr>
          <w:ilvl w:val="0"/>
          <w:numId w:val="28"/>
        </w:numPr>
        <w:spacing w:before="100" w:beforeAutospacing="1" w:after="100" w:afterAutospacing="1" w:line="240" w:lineRule="auto"/>
        <w:jc w:val="left"/>
        <w:rPr>
          <w:rFonts w:ascii="Calibri" w:eastAsia="Times" w:hAnsi="Calibri"/>
          <w:b/>
          <w:snapToGrid w:val="0"/>
          <w:sz w:val="20"/>
          <w:szCs w:val="20"/>
        </w:rPr>
      </w:pPr>
      <w:r w:rsidRPr="00383E08">
        <w:rPr>
          <w:rFonts w:ascii="Calibri" w:eastAsia="Times" w:hAnsi="Calibri"/>
          <w:b/>
          <w:snapToGrid w:val="0"/>
          <w:sz w:val="20"/>
          <w:szCs w:val="20"/>
        </w:rPr>
        <w:t>Panic Alarms - 2 service visits per annum – January and July</w:t>
      </w:r>
    </w:p>
    <w:p w14:paraId="065D87FA" w14:textId="3136379B" w:rsidR="00C23830" w:rsidRDefault="00C23830" w:rsidP="00C23830">
      <w:pPr>
        <w:pStyle w:val="T3"/>
      </w:pPr>
      <w:r w:rsidRPr="002D7CA1">
        <w:t>A</w:t>
      </w:r>
      <w:r>
        <w:t>n</w:t>
      </w:r>
      <w:r w:rsidRPr="002D7CA1">
        <w:t xml:space="preserve">y projected </w:t>
      </w:r>
      <w:r>
        <w:t xml:space="preserve">annual </w:t>
      </w:r>
      <w:r w:rsidRPr="002D7CA1">
        <w:t xml:space="preserve">price increases should be clearly stated in your tender </w:t>
      </w:r>
      <w:r w:rsidRPr="002D7CA1">
        <w:noBreakHyphen/>
        <w:t xml:space="preserve"> no separate price increases will be accepted once the contract is in force, unless due to statutory changes, or variations agreed by the University</w:t>
      </w:r>
      <w:r>
        <w:t>.</w:t>
      </w:r>
    </w:p>
    <w:p w14:paraId="31CD2B9F" w14:textId="06C5D5F5" w:rsidR="00C23830" w:rsidRDefault="00C23830" w:rsidP="00C23830">
      <w:pPr>
        <w:pStyle w:val="T3"/>
      </w:pPr>
      <w:r w:rsidRPr="00891FE2">
        <w:t xml:space="preserve">Additional </w:t>
      </w:r>
      <w:r>
        <w:t xml:space="preserve">assets </w:t>
      </w:r>
      <w:r w:rsidRPr="00891FE2">
        <w:t xml:space="preserve">may be added to the Universities portfolio during the period of the </w:t>
      </w:r>
      <w:r w:rsidR="00805F56" w:rsidRPr="00891FE2">
        <w:t>contract,</w:t>
      </w:r>
      <w:r w:rsidRPr="00891FE2">
        <w:t xml:space="preserve"> and we reserve the right to request assets be included at the same rate.</w:t>
      </w:r>
    </w:p>
    <w:p w14:paraId="6E9C7F16" w14:textId="041BD923" w:rsidR="009E209B" w:rsidRDefault="009E209B" w:rsidP="009E209B">
      <w:pPr>
        <w:pStyle w:val="T3"/>
        <w:rPr>
          <w:b/>
        </w:rPr>
      </w:pPr>
      <w:r w:rsidRPr="00E32543">
        <w:rPr>
          <w:b/>
        </w:rPr>
        <w:t>TENDER PRICE SCHEDULE – 52 WEEK CONTRACT</w:t>
      </w:r>
    </w:p>
    <w:p w14:paraId="461F5793" w14:textId="77777777" w:rsidR="00B12FE0" w:rsidRDefault="00B12FE0" w:rsidP="00B12FE0">
      <w:pPr>
        <w:pStyle w:val="T2"/>
      </w:pPr>
      <w:bookmarkStart w:id="56" w:name="_Toc214006799"/>
      <w:r w:rsidRPr="00E32543">
        <w:t xml:space="preserve">Analysis of Total Contract Cost Per Annum </w:t>
      </w:r>
      <w:r>
        <w:t>– YEAR 1</w:t>
      </w:r>
      <w:bookmarkEnd w:id="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1701"/>
        <w:gridCol w:w="1701"/>
        <w:gridCol w:w="1844"/>
        <w:gridCol w:w="1814"/>
      </w:tblGrid>
      <w:tr w:rsidR="00383E08" w:rsidRPr="002D7CA1" w14:paraId="0F49BEC7" w14:textId="7B211443" w:rsidTr="00383E08">
        <w:tc>
          <w:tcPr>
            <w:tcW w:w="1156" w:type="pct"/>
            <w:shd w:val="clear" w:color="auto" w:fill="E0E0E0"/>
          </w:tcPr>
          <w:p w14:paraId="0330625E" w14:textId="77777777" w:rsidR="00383E08" w:rsidRPr="00AA0B87" w:rsidRDefault="00383E08" w:rsidP="00AA0B87">
            <w:pPr>
              <w:spacing w:after="0"/>
              <w:ind w:left="22"/>
              <w:jc w:val="center"/>
              <w:rPr>
                <w:rFonts w:asciiTheme="minorHAnsi" w:hAnsiTheme="minorHAnsi" w:cstheme="minorHAnsi"/>
                <w:b/>
                <w:sz w:val="20"/>
              </w:rPr>
            </w:pPr>
            <w:r w:rsidRPr="00AA0B87">
              <w:rPr>
                <w:rFonts w:asciiTheme="minorHAnsi" w:hAnsiTheme="minorHAnsi" w:cstheme="minorHAnsi"/>
                <w:b/>
                <w:sz w:val="20"/>
              </w:rPr>
              <w:t>Item</w:t>
            </w:r>
          </w:p>
        </w:tc>
        <w:tc>
          <w:tcPr>
            <w:tcW w:w="3844" w:type="pct"/>
            <w:gridSpan w:val="4"/>
            <w:shd w:val="clear" w:color="auto" w:fill="E0E0E0"/>
          </w:tcPr>
          <w:p w14:paraId="2314E18B" w14:textId="77777777" w:rsidR="00383E08" w:rsidRPr="00AA0B87" w:rsidRDefault="00383E08" w:rsidP="00AA0B87">
            <w:pPr>
              <w:spacing w:after="0"/>
              <w:ind w:left="425"/>
              <w:jc w:val="center"/>
              <w:rPr>
                <w:rFonts w:asciiTheme="minorHAnsi" w:hAnsiTheme="minorHAnsi" w:cstheme="minorHAnsi"/>
                <w:b/>
                <w:sz w:val="20"/>
              </w:rPr>
            </w:pPr>
            <w:r w:rsidRPr="00AA0B87">
              <w:rPr>
                <w:rFonts w:asciiTheme="minorHAnsi" w:hAnsiTheme="minorHAnsi" w:cstheme="minorHAnsi"/>
                <w:b/>
                <w:sz w:val="20"/>
              </w:rPr>
              <w:t>Price (£) Per Annum Excluding VAT</w:t>
            </w:r>
          </w:p>
          <w:p w14:paraId="3F135B0E" w14:textId="77777777" w:rsidR="00383E08" w:rsidRPr="00AA0B87" w:rsidRDefault="00383E08" w:rsidP="00AA0B87">
            <w:pPr>
              <w:spacing w:after="0"/>
              <w:ind w:left="425"/>
              <w:jc w:val="center"/>
              <w:rPr>
                <w:rFonts w:asciiTheme="minorHAnsi" w:hAnsiTheme="minorHAnsi" w:cstheme="minorHAnsi"/>
                <w:b/>
                <w:sz w:val="20"/>
              </w:rPr>
            </w:pPr>
          </w:p>
        </w:tc>
      </w:tr>
      <w:tr w:rsidR="00383E08" w:rsidRPr="002D7CA1" w14:paraId="206495A0" w14:textId="649906B8" w:rsidTr="00383E08">
        <w:tc>
          <w:tcPr>
            <w:tcW w:w="1156" w:type="pct"/>
          </w:tcPr>
          <w:p w14:paraId="1B28A206" w14:textId="77777777" w:rsidR="00383E08" w:rsidRPr="00AA0B87" w:rsidRDefault="00383E08" w:rsidP="00AA0B87">
            <w:pPr>
              <w:spacing w:after="0"/>
              <w:ind w:left="22"/>
              <w:jc w:val="center"/>
              <w:rPr>
                <w:rFonts w:asciiTheme="minorHAnsi" w:hAnsiTheme="minorHAnsi" w:cstheme="minorHAnsi"/>
                <w:sz w:val="20"/>
              </w:rPr>
            </w:pPr>
          </w:p>
        </w:tc>
        <w:tc>
          <w:tcPr>
            <w:tcW w:w="926" w:type="pct"/>
          </w:tcPr>
          <w:p w14:paraId="00DC8FD5" w14:textId="3534E22F" w:rsidR="00383E08" w:rsidRPr="00AA0B87" w:rsidRDefault="00383E08" w:rsidP="00AA0B87">
            <w:pPr>
              <w:spacing w:after="0"/>
              <w:ind w:left="-24"/>
              <w:jc w:val="center"/>
              <w:rPr>
                <w:rFonts w:asciiTheme="minorHAnsi" w:hAnsiTheme="minorHAnsi" w:cstheme="minorHAnsi"/>
                <w:sz w:val="20"/>
              </w:rPr>
            </w:pPr>
            <w:r w:rsidRPr="00AA0B87">
              <w:rPr>
                <w:rFonts w:asciiTheme="minorHAnsi" w:hAnsiTheme="minorHAnsi" w:cstheme="minorHAnsi"/>
                <w:sz w:val="20"/>
              </w:rPr>
              <w:t>Chichester Campus</w:t>
            </w:r>
            <w:r>
              <w:rPr>
                <w:rFonts w:asciiTheme="minorHAnsi" w:hAnsiTheme="minorHAnsi" w:cstheme="minorHAnsi"/>
                <w:sz w:val="20"/>
              </w:rPr>
              <w:t xml:space="preserve"> (BOC) </w:t>
            </w:r>
            <w:r w:rsidRPr="00AA0B87">
              <w:rPr>
                <w:rFonts w:asciiTheme="minorHAnsi" w:hAnsiTheme="minorHAnsi" w:cstheme="minorHAnsi"/>
                <w:sz w:val="20"/>
              </w:rPr>
              <w:t>(a)</w:t>
            </w:r>
          </w:p>
        </w:tc>
        <w:tc>
          <w:tcPr>
            <w:tcW w:w="926" w:type="pct"/>
          </w:tcPr>
          <w:p w14:paraId="28869514" w14:textId="236A0454" w:rsidR="00383E08" w:rsidRPr="00AA0B87" w:rsidRDefault="00383E08" w:rsidP="00AA0B87">
            <w:pPr>
              <w:spacing w:after="0"/>
              <w:ind w:left="-24"/>
              <w:jc w:val="center"/>
              <w:rPr>
                <w:rFonts w:asciiTheme="minorHAnsi" w:hAnsiTheme="minorHAnsi" w:cstheme="minorHAnsi"/>
                <w:sz w:val="20"/>
              </w:rPr>
            </w:pPr>
            <w:r w:rsidRPr="00AA0B87">
              <w:rPr>
                <w:rFonts w:asciiTheme="minorHAnsi" w:hAnsiTheme="minorHAnsi" w:cstheme="minorHAnsi"/>
                <w:sz w:val="20"/>
              </w:rPr>
              <w:t>Bognor Regis Campus</w:t>
            </w:r>
            <w:r>
              <w:rPr>
                <w:rFonts w:asciiTheme="minorHAnsi" w:hAnsiTheme="minorHAnsi" w:cstheme="minorHAnsi"/>
                <w:sz w:val="20"/>
              </w:rPr>
              <w:t xml:space="preserve"> (BRC)</w:t>
            </w:r>
            <w:r w:rsidRPr="00AA0B87">
              <w:rPr>
                <w:rFonts w:asciiTheme="minorHAnsi" w:hAnsiTheme="minorHAnsi" w:cstheme="minorHAnsi"/>
                <w:sz w:val="20"/>
              </w:rPr>
              <w:t xml:space="preserve"> (b)</w:t>
            </w:r>
          </w:p>
        </w:tc>
        <w:tc>
          <w:tcPr>
            <w:tcW w:w="1004" w:type="pct"/>
          </w:tcPr>
          <w:p w14:paraId="4E11EAAC" w14:textId="1948D319" w:rsidR="00383E08" w:rsidRPr="00AA0B87" w:rsidRDefault="00383E08" w:rsidP="00AA0B87">
            <w:pPr>
              <w:spacing w:after="0"/>
              <w:ind w:left="-24"/>
              <w:jc w:val="center"/>
              <w:rPr>
                <w:rFonts w:asciiTheme="minorHAnsi" w:hAnsiTheme="minorHAnsi" w:cstheme="minorHAnsi"/>
                <w:sz w:val="20"/>
              </w:rPr>
            </w:pPr>
            <w:r w:rsidRPr="00AA0B87">
              <w:rPr>
                <w:rFonts w:asciiTheme="minorHAnsi" w:hAnsiTheme="minorHAnsi" w:cstheme="minorHAnsi"/>
                <w:sz w:val="20"/>
              </w:rPr>
              <w:t>Stockbridge</w:t>
            </w:r>
            <w:r>
              <w:rPr>
                <w:rFonts w:asciiTheme="minorHAnsi" w:hAnsiTheme="minorHAnsi" w:cstheme="minorHAnsi"/>
                <w:sz w:val="20"/>
              </w:rPr>
              <w:t xml:space="preserve"> &amp; Fishbourne Road East</w:t>
            </w:r>
            <w:r w:rsidRPr="00AA0B87">
              <w:rPr>
                <w:rFonts w:asciiTheme="minorHAnsi" w:hAnsiTheme="minorHAnsi" w:cstheme="minorHAnsi"/>
                <w:sz w:val="20"/>
              </w:rPr>
              <w:t xml:space="preserve"> (c)</w:t>
            </w:r>
          </w:p>
        </w:tc>
        <w:tc>
          <w:tcPr>
            <w:tcW w:w="988" w:type="pct"/>
          </w:tcPr>
          <w:p w14:paraId="5DA3AA7E" w14:textId="681F92AD" w:rsidR="00383E08" w:rsidRPr="00AA0B87" w:rsidRDefault="00383E08" w:rsidP="00AA0B87">
            <w:pPr>
              <w:spacing w:after="0"/>
              <w:ind w:left="-24"/>
              <w:jc w:val="center"/>
              <w:rPr>
                <w:rFonts w:asciiTheme="minorHAnsi" w:hAnsiTheme="minorHAnsi" w:cstheme="minorHAnsi"/>
                <w:sz w:val="20"/>
              </w:rPr>
            </w:pPr>
            <w:r>
              <w:rPr>
                <w:rFonts w:asciiTheme="minorHAnsi" w:hAnsiTheme="minorHAnsi" w:cstheme="minorHAnsi"/>
                <w:sz w:val="20"/>
              </w:rPr>
              <w:t>BRC Off-Campus Accommodation (d)</w:t>
            </w:r>
          </w:p>
        </w:tc>
      </w:tr>
      <w:tr w:rsidR="00383E08" w:rsidRPr="002D7CA1" w14:paraId="683D89B8" w14:textId="6AD081F5" w:rsidTr="00383E08">
        <w:tc>
          <w:tcPr>
            <w:tcW w:w="1156" w:type="pct"/>
          </w:tcPr>
          <w:p w14:paraId="4DCCE1B5" w14:textId="77777777" w:rsidR="00383E08" w:rsidRPr="00AA0B87" w:rsidRDefault="00383E08" w:rsidP="00AA0B87">
            <w:pPr>
              <w:spacing w:after="0"/>
              <w:ind w:left="22"/>
              <w:rPr>
                <w:rFonts w:asciiTheme="minorHAnsi" w:hAnsiTheme="minorHAnsi" w:cstheme="minorHAnsi"/>
                <w:sz w:val="20"/>
              </w:rPr>
            </w:pPr>
            <w:r w:rsidRPr="00AA0B87">
              <w:rPr>
                <w:rFonts w:asciiTheme="minorHAnsi" w:hAnsiTheme="minorHAnsi" w:cstheme="minorHAnsi"/>
                <w:sz w:val="20"/>
              </w:rPr>
              <w:t>All buildings</w:t>
            </w:r>
          </w:p>
          <w:p w14:paraId="69318EC9" w14:textId="77777777" w:rsidR="00532DF2" w:rsidRPr="00532DF2" w:rsidRDefault="00532DF2" w:rsidP="00532DF2">
            <w:pPr>
              <w:spacing w:after="0"/>
              <w:ind w:left="22"/>
              <w:rPr>
                <w:rFonts w:asciiTheme="minorHAnsi" w:hAnsiTheme="minorHAnsi" w:cstheme="minorHAnsi"/>
                <w:sz w:val="20"/>
              </w:rPr>
            </w:pPr>
            <w:r w:rsidRPr="00532DF2">
              <w:rPr>
                <w:rFonts w:asciiTheme="minorHAnsi" w:hAnsiTheme="minorHAnsi" w:cstheme="minorHAnsi"/>
                <w:sz w:val="20"/>
              </w:rPr>
              <w:t>(See Appendix 4 –</w:t>
            </w:r>
          </w:p>
          <w:p w14:paraId="47FBBAA4" w14:textId="2D3FB659" w:rsidR="00383E08" w:rsidRPr="00AA0B87" w:rsidRDefault="00532DF2" w:rsidP="00532DF2">
            <w:pPr>
              <w:spacing w:after="0"/>
              <w:ind w:left="22"/>
              <w:rPr>
                <w:rFonts w:asciiTheme="minorHAnsi" w:hAnsiTheme="minorHAnsi" w:cstheme="minorHAnsi"/>
                <w:sz w:val="20"/>
              </w:rPr>
            </w:pPr>
            <w:r>
              <w:rPr>
                <w:rFonts w:asciiTheme="minorHAnsi" w:hAnsiTheme="minorHAnsi" w:cstheme="minorHAnsi"/>
                <w:sz w:val="20"/>
              </w:rPr>
              <w:t>UoC Asset List</w:t>
            </w:r>
            <w:r w:rsidRPr="00532DF2">
              <w:rPr>
                <w:rFonts w:asciiTheme="minorHAnsi" w:hAnsiTheme="minorHAnsi" w:cstheme="minorHAnsi"/>
                <w:sz w:val="20"/>
              </w:rPr>
              <w:t>)</w:t>
            </w:r>
          </w:p>
        </w:tc>
        <w:tc>
          <w:tcPr>
            <w:tcW w:w="926" w:type="pct"/>
          </w:tcPr>
          <w:p w14:paraId="1F33EFE9" w14:textId="77777777" w:rsidR="00383E08" w:rsidRPr="00AA0B87" w:rsidRDefault="00383E08" w:rsidP="00AA0B87">
            <w:pPr>
              <w:spacing w:after="0"/>
              <w:ind w:left="425"/>
              <w:jc w:val="left"/>
              <w:rPr>
                <w:rFonts w:asciiTheme="minorHAnsi" w:hAnsiTheme="minorHAnsi" w:cstheme="minorHAnsi"/>
                <w:b/>
                <w:bCs/>
                <w:sz w:val="20"/>
              </w:rPr>
            </w:pPr>
          </w:p>
          <w:p w14:paraId="26877851" w14:textId="77777777" w:rsidR="00383E08" w:rsidRPr="00AA0B87" w:rsidRDefault="00383E08" w:rsidP="00987903">
            <w:pPr>
              <w:spacing w:after="0"/>
              <w:ind w:left="0"/>
              <w:jc w:val="left"/>
              <w:rPr>
                <w:rFonts w:asciiTheme="minorHAnsi" w:hAnsiTheme="minorHAnsi" w:cstheme="minorHAnsi"/>
                <w:b/>
                <w:bCs/>
                <w:sz w:val="20"/>
              </w:rPr>
            </w:pPr>
            <w:r w:rsidRPr="00AA0B87">
              <w:rPr>
                <w:rFonts w:asciiTheme="minorHAnsi" w:hAnsiTheme="minorHAnsi" w:cstheme="minorHAnsi"/>
                <w:b/>
                <w:bCs/>
                <w:sz w:val="20"/>
              </w:rPr>
              <w:t xml:space="preserve">£ </w:t>
            </w:r>
          </w:p>
        </w:tc>
        <w:tc>
          <w:tcPr>
            <w:tcW w:w="926" w:type="pct"/>
          </w:tcPr>
          <w:p w14:paraId="361F7785" w14:textId="77777777" w:rsidR="00383E08" w:rsidRPr="00AA0B87" w:rsidRDefault="00383E08" w:rsidP="00AA0B87">
            <w:pPr>
              <w:spacing w:after="0"/>
              <w:ind w:left="425"/>
              <w:jc w:val="left"/>
              <w:rPr>
                <w:rFonts w:asciiTheme="minorHAnsi" w:hAnsiTheme="minorHAnsi" w:cstheme="minorHAnsi"/>
                <w:b/>
                <w:bCs/>
                <w:sz w:val="20"/>
              </w:rPr>
            </w:pPr>
          </w:p>
          <w:p w14:paraId="7038F6B7" w14:textId="77777777" w:rsidR="00383E08" w:rsidRPr="00AA0B87" w:rsidRDefault="00383E08" w:rsidP="00987903">
            <w:pPr>
              <w:spacing w:after="0"/>
              <w:ind w:left="0"/>
              <w:jc w:val="left"/>
              <w:rPr>
                <w:rFonts w:asciiTheme="minorHAnsi" w:hAnsiTheme="minorHAnsi" w:cstheme="minorHAnsi"/>
                <w:b/>
                <w:bCs/>
                <w:sz w:val="20"/>
              </w:rPr>
            </w:pPr>
            <w:r w:rsidRPr="00AA0B87">
              <w:rPr>
                <w:rFonts w:asciiTheme="minorHAnsi" w:hAnsiTheme="minorHAnsi" w:cstheme="minorHAnsi"/>
                <w:b/>
                <w:bCs/>
                <w:sz w:val="20"/>
              </w:rPr>
              <w:t xml:space="preserve">£ </w:t>
            </w:r>
          </w:p>
        </w:tc>
        <w:tc>
          <w:tcPr>
            <w:tcW w:w="1004" w:type="pct"/>
          </w:tcPr>
          <w:p w14:paraId="545DBCAC" w14:textId="77777777" w:rsidR="00383E08" w:rsidRPr="00AA0B87" w:rsidRDefault="00383E08" w:rsidP="00AA0B87">
            <w:pPr>
              <w:tabs>
                <w:tab w:val="left" w:pos="195"/>
              </w:tabs>
              <w:spacing w:after="0"/>
              <w:ind w:left="425"/>
              <w:jc w:val="left"/>
              <w:rPr>
                <w:rFonts w:asciiTheme="minorHAnsi" w:hAnsiTheme="minorHAnsi" w:cstheme="minorHAnsi"/>
                <w:b/>
                <w:bCs/>
                <w:sz w:val="20"/>
              </w:rPr>
            </w:pPr>
            <w:r w:rsidRPr="00AA0B87">
              <w:rPr>
                <w:rFonts w:asciiTheme="minorHAnsi" w:hAnsiTheme="minorHAnsi" w:cstheme="minorHAnsi"/>
                <w:b/>
                <w:bCs/>
                <w:sz w:val="20"/>
              </w:rPr>
              <w:tab/>
            </w:r>
          </w:p>
          <w:p w14:paraId="2B1BE56E" w14:textId="77777777" w:rsidR="00383E08" w:rsidRPr="00AA0B87" w:rsidRDefault="00383E08" w:rsidP="00987903">
            <w:pPr>
              <w:spacing w:after="0"/>
              <w:ind w:left="0"/>
              <w:jc w:val="left"/>
              <w:rPr>
                <w:rFonts w:asciiTheme="minorHAnsi" w:hAnsiTheme="minorHAnsi" w:cstheme="minorHAnsi"/>
                <w:b/>
                <w:bCs/>
                <w:sz w:val="20"/>
              </w:rPr>
            </w:pPr>
            <w:r w:rsidRPr="00AA0B87">
              <w:rPr>
                <w:rFonts w:asciiTheme="minorHAnsi" w:hAnsiTheme="minorHAnsi" w:cstheme="minorHAnsi"/>
                <w:b/>
                <w:bCs/>
                <w:sz w:val="20"/>
              </w:rPr>
              <w:t>£</w:t>
            </w:r>
          </w:p>
        </w:tc>
        <w:tc>
          <w:tcPr>
            <w:tcW w:w="988" w:type="pct"/>
          </w:tcPr>
          <w:p w14:paraId="0FEE6F9A" w14:textId="77777777" w:rsidR="00383E08" w:rsidRDefault="00383E08" w:rsidP="00AA0B87">
            <w:pPr>
              <w:tabs>
                <w:tab w:val="left" w:pos="195"/>
              </w:tabs>
              <w:spacing w:after="0"/>
              <w:ind w:left="425"/>
              <w:jc w:val="left"/>
              <w:rPr>
                <w:rFonts w:asciiTheme="minorHAnsi" w:hAnsiTheme="minorHAnsi" w:cstheme="minorHAnsi"/>
                <w:b/>
                <w:bCs/>
                <w:sz w:val="20"/>
              </w:rPr>
            </w:pPr>
          </w:p>
          <w:p w14:paraId="5C167A34" w14:textId="493C2AD5" w:rsidR="00383E08" w:rsidRPr="00AA0B87" w:rsidRDefault="00383E08" w:rsidP="00AA0B87">
            <w:pPr>
              <w:tabs>
                <w:tab w:val="left" w:pos="195"/>
              </w:tabs>
              <w:spacing w:after="0"/>
              <w:ind w:left="425"/>
              <w:jc w:val="left"/>
              <w:rPr>
                <w:rFonts w:asciiTheme="minorHAnsi" w:hAnsiTheme="minorHAnsi" w:cstheme="minorHAnsi"/>
                <w:b/>
                <w:bCs/>
                <w:sz w:val="20"/>
              </w:rPr>
            </w:pPr>
            <w:r>
              <w:rPr>
                <w:rFonts w:asciiTheme="minorHAnsi" w:hAnsiTheme="minorHAnsi" w:cstheme="minorHAnsi"/>
                <w:b/>
                <w:bCs/>
                <w:sz w:val="20"/>
              </w:rPr>
              <w:t>£</w:t>
            </w:r>
          </w:p>
        </w:tc>
      </w:tr>
      <w:tr w:rsidR="00383E08" w:rsidRPr="002D7CA1" w14:paraId="413D5E03" w14:textId="655B13CD" w:rsidTr="00383E08">
        <w:tc>
          <w:tcPr>
            <w:tcW w:w="1156" w:type="pct"/>
          </w:tcPr>
          <w:p w14:paraId="1BD9531A" w14:textId="4E8FA470" w:rsidR="00383E08" w:rsidRPr="00AA0B87" w:rsidRDefault="00383E08" w:rsidP="00F22D50">
            <w:pPr>
              <w:spacing w:after="0"/>
              <w:ind w:left="-120"/>
              <w:jc w:val="right"/>
              <w:rPr>
                <w:rFonts w:asciiTheme="minorHAnsi" w:hAnsiTheme="minorHAnsi" w:cstheme="minorHAnsi"/>
                <w:b/>
                <w:sz w:val="20"/>
              </w:rPr>
            </w:pPr>
            <w:r w:rsidRPr="00AA0B87">
              <w:rPr>
                <w:rFonts w:asciiTheme="minorHAnsi" w:hAnsiTheme="minorHAnsi" w:cstheme="minorHAnsi"/>
                <w:b/>
                <w:sz w:val="20"/>
              </w:rPr>
              <w:t>Total Price (a + b + c</w:t>
            </w:r>
            <w:r>
              <w:rPr>
                <w:rFonts w:asciiTheme="minorHAnsi" w:hAnsiTheme="minorHAnsi" w:cstheme="minorHAnsi"/>
                <w:b/>
                <w:sz w:val="20"/>
              </w:rPr>
              <w:t>+ d</w:t>
            </w:r>
            <w:r w:rsidRPr="00AA0B87">
              <w:rPr>
                <w:rFonts w:asciiTheme="minorHAnsi" w:hAnsiTheme="minorHAnsi" w:cstheme="minorHAnsi"/>
                <w:b/>
                <w:sz w:val="20"/>
              </w:rPr>
              <w:t>)</w:t>
            </w:r>
          </w:p>
          <w:p w14:paraId="7B55DE90" w14:textId="77777777" w:rsidR="00383E08" w:rsidRPr="00AA0B87" w:rsidRDefault="00383E08" w:rsidP="00AA0B87">
            <w:pPr>
              <w:spacing w:after="0"/>
              <w:ind w:left="22"/>
              <w:rPr>
                <w:rFonts w:asciiTheme="minorHAnsi" w:hAnsiTheme="minorHAnsi" w:cstheme="minorHAnsi"/>
                <w:b/>
                <w:sz w:val="20"/>
              </w:rPr>
            </w:pPr>
          </w:p>
        </w:tc>
        <w:tc>
          <w:tcPr>
            <w:tcW w:w="3844" w:type="pct"/>
            <w:gridSpan w:val="4"/>
          </w:tcPr>
          <w:p w14:paraId="65D6701E" w14:textId="4723534E" w:rsidR="00383E08" w:rsidRPr="00AA0B87" w:rsidRDefault="00383E08" w:rsidP="00383E08">
            <w:pPr>
              <w:spacing w:after="0"/>
              <w:ind w:left="0"/>
              <w:jc w:val="left"/>
              <w:rPr>
                <w:rFonts w:asciiTheme="minorHAnsi" w:hAnsiTheme="minorHAnsi" w:cstheme="minorHAnsi"/>
                <w:b/>
                <w:sz w:val="20"/>
              </w:rPr>
            </w:pPr>
            <w:r w:rsidRPr="00AA0B87">
              <w:rPr>
                <w:rFonts w:asciiTheme="minorHAnsi" w:hAnsiTheme="minorHAnsi" w:cstheme="minorHAnsi"/>
                <w:b/>
                <w:sz w:val="20"/>
              </w:rPr>
              <w:t>£</w:t>
            </w:r>
          </w:p>
          <w:p w14:paraId="7213836D" w14:textId="77777777" w:rsidR="00383E08" w:rsidRPr="00AA0B87" w:rsidRDefault="00383E08" w:rsidP="00383E08">
            <w:pPr>
              <w:spacing w:after="0"/>
              <w:ind w:left="425"/>
              <w:jc w:val="left"/>
              <w:rPr>
                <w:rFonts w:asciiTheme="minorHAnsi" w:hAnsiTheme="minorHAnsi" w:cstheme="minorHAnsi"/>
                <w:b/>
                <w:sz w:val="20"/>
              </w:rPr>
            </w:pPr>
          </w:p>
        </w:tc>
      </w:tr>
    </w:tbl>
    <w:p w14:paraId="54EB103A" w14:textId="400F4190" w:rsidR="00FF76D4" w:rsidRPr="00E32543" w:rsidRDefault="00B12FE0" w:rsidP="00B12FE0">
      <w:pPr>
        <w:pStyle w:val="T2"/>
      </w:pPr>
      <w:bookmarkStart w:id="57" w:name="_Toc214006800"/>
      <w:r w:rsidRPr="00E32543">
        <w:t xml:space="preserve">Analysis of Total Contract Cost Per Annum </w:t>
      </w:r>
      <w:r>
        <w:t>– YEAR 2</w:t>
      </w:r>
      <w:bookmarkEnd w:id="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1701"/>
        <w:gridCol w:w="1701"/>
        <w:gridCol w:w="1844"/>
        <w:gridCol w:w="1814"/>
      </w:tblGrid>
      <w:tr w:rsidR="00383E08" w:rsidRPr="002D7CA1" w14:paraId="3676AFD1" w14:textId="77777777" w:rsidTr="00151F16">
        <w:tc>
          <w:tcPr>
            <w:tcW w:w="1156" w:type="pct"/>
            <w:shd w:val="clear" w:color="auto" w:fill="E0E0E0"/>
          </w:tcPr>
          <w:p w14:paraId="6FF1B664" w14:textId="77777777" w:rsidR="00383E08" w:rsidRPr="00AA0B87" w:rsidRDefault="00383E08" w:rsidP="00151F16">
            <w:pPr>
              <w:spacing w:after="0"/>
              <w:ind w:left="22"/>
              <w:jc w:val="center"/>
              <w:rPr>
                <w:rFonts w:asciiTheme="minorHAnsi" w:hAnsiTheme="minorHAnsi" w:cstheme="minorHAnsi"/>
                <w:b/>
                <w:sz w:val="20"/>
              </w:rPr>
            </w:pPr>
            <w:r w:rsidRPr="00AA0B87">
              <w:rPr>
                <w:rFonts w:asciiTheme="minorHAnsi" w:hAnsiTheme="minorHAnsi" w:cstheme="minorHAnsi"/>
                <w:b/>
                <w:sz w:val="20"/>
              </w:rPr>
              <w:t>Item</w:t>
            </w:r>
          </w:p>
        </w:tc>
        <w:tc>
          <w:tcPr>
            <w:tcW w:w="3844" w:type="pct"/>
            <w:gridSpan w:val="4"/>
            <w:shd w:val="clear" w:color="auto" w:fill="E0E0E0"/>
          </w:tcPr>
          <w:p w14:paraId="26EF14C3" w14:textId="77777777" w:rsidR="00383E08" w:rsidRPr="00AA0B87" w:rsidRDefault="00383E08" w:rsidP="00151F16">
            <w:pPr>
              <w:spacing w:after="0"/>
              <w:ind w:left="425"/>
              <w:jc w:val="center"/>
              <w:rPr>
                <w:rFonts w:asciiTheme="minorHAnsi" w:hAnsiTheme="minorHAnsi" w:cstheme="minorHAnsi"/>
                <w:b/>
                <w:sz w:val="20"/>
              </w:rPr>
            </w:pPr>
            <w:r w:rsidRPr="00AA0B87">
              <w:rPr>
                <w:rFonts w:asciiTheme="minorHAnsi" w:hAnsiTheme="minorHAnsi" w:cstheme="minorHAnsi"/>
                <w:b/>
                <w:sz w:val="20"/>
              </w:rPr>
              <w:t>Price (£) Per Annum Excluding VAT</w:t>
            </w:r>
          </w:p>
          <w:p w14:paraId="3CFC4F30" w14:textId="77777777" w:rsidR="00383E08" w:rsidRPr="00AA0B87" w:rsidRDefault="00383E08" w:rsidP="00151F16">
            <w:pPr>
              <w:spacing w:after="0"/>
              <w:ind w:left="425"/>
              <w:jc w:val="center"/>
              <w:rPr>
                <w:rFonts w:asciiTheme="minorHAnsi" w:hAnsiTheme="minorHAnsi" w:cstheme="minorHAnsi"/>
                <w:b/>
                <w:sz w:val="20"/>
              </w:rPr>
            </w:pPr>
          </w:p>
        </w:tc>
      </w:tr>
      <w:tr w:rsidR="00383E08" w:rsidRPr="002D7CA1" w14:paraId="5AB46BCD" w14:textId="77777777" w:rsidTr="00151F16">
        <w:tc>
          <w:tcPr>
            <w:tcW w:w="1156" w:type="pct"/>
          </w:tcPr>
          <w:p w14:paraId="0243B46E" w14:textId="77777777" w:rsidR="00383E08" w:rsidRPr="00AA0B87" w:rsidRDefault="00383E08" w:rsidP="00151F16">
            <w:pPr>
              <w:spacing w:after="0"/>
              <w:ind w:left="22"/>
              <w:jc w:val="center"/>
              <w:rPr>
                <w:rFonts w:asciiTheme="minorHAnsi" w:hAnsiTheme="minorHAnsi" w:cstheme="minorHAnsi"/>
                <w:sz w:val="20"/>
              </w:rPr>
            </w:pPr>
          </w:p>
        </w:tc>
        <w:tc>
          <w:tcPr>
            <w:tcW w:w="926" w:type="pct"/>
          </w:tcPr>
          <w:p w14:paraId="7A6D88B8" w14:textId="77777777" w:rsidR="00383E08" w:rsidRPr="00AA0B87" w:rsidRDefault="00383E08" w:rsidP="00151F16">
            <w:pPr>
              <w:spacing w:after="0"/>
              <w:ind w:left="-24"/>
              <w:jc w:val="center"/>
              <w:rPr>
                <w:rFonts w:asciiTheme="minorHAnsi" w:hAnsiTheme="minorHAnsi" w:cstheme="minorHAnsi"/>
                <w:sz w:val="20"/>
              </w:rPr>
            </w:pPr>
            <w:r w:rsidRPr="00AA0B87">
              <w:rPr>
                <w:rFonts w:asciiTheme="minorHAnsi" w:hAnsiTheme="minorHAnsi" w:cstheme="minorHAnsi"/>
                <w:sz w:val="20"/>
              </w:rPr>
              <w:t>Chichester Campus</w:t>
            </w:r>
            <w:r>
              <w:rPr>
                <w:rFonts w:asciiTheme="minorHAnsi" w:hAnsiTheme="minorHAnsi" w:cstheme="minorHAnsi"/>
                <w:sz w:val="20"/>
              </w:rPr>
              <w:t xml:space="preserve"> (BOC) </w:t>
            </w:r>
            <w:r w:rsidRPr="00AA0B87">
              <w:rPr>
                <w:rFonts w:asciiTheme="minorHAnsi" w:hAnsiTheme="minorHAnsi" w:cstheme="minorHAnsi"/>
                <w:sz w:val="20"/>
              </w:rPr>
              <w:t>(a)</w:t>
            </w:r>
          </w:p>
        </w:tc>
        <w:tc>
          <w:tcPr>
            <w:tcW w:w="926" w:type="pct"/>
          </w:tcPr>
          <w:p w14:paraId="5722F3DB" w14:textId="77777777" w:rsidR="00383E08" w:rsidRPr="00AA0B87" w:rsidRDefault="00383E08" w:rsidP="00151F16">
            <w:pPr>
              <w:spacing w:after="0"/>
              <w:ind w:left="-24"/>
              <w:jc w:val="center"/>
              <w:rPr>
                <w:rFonts w:asciiTheme="minorHAnsi" w:hAnsiTheme="minorHAnsi" w:cstheme="minorHAnsi"/>
                <w:sz w:val="20"/>
              </w:rPr>
            </w:pPr>
            <w:r w:rsidRPr="00AA0B87">
              <w:rPr>
                <w:rFonts w:asciiTheme="minorHAnsi" w:hAnsiTheme="minorHAnsi" w:cstheme="minorHAnsi"/>
                <w:sz w:val="20"/>
              </w:rPr>
              <w:t>Bognor Regis Campus</w:t>
            </w:r>
            <w:r>
              <w:rPr>
                <w:rFonts w:asciiTheme="minorHAnsi" w:hAnsiTheme="minorHAnsi" w:cstheme="minorHAnsi"/>
                <w:sz w:val="20"/>
              </w:rPr>
              <w:t xml:space="preserve"> (BRC)</w:t>
            </w:r>
            <w:r w:rsidRPr="00AA0B87">
              <w:rPr>
                <w:rFonts w:asciiTheme="minorHAnsi" w:hAnsiTheme="minorHAnsi" w:cstheme="minorHAnsi"/>
                <w:sz w:val="20"/>
              </w:rPr>
              <w:t xml:space="preserve"> (b)</w:t>
            </w:r>
          </w:p>
        </w:tc>
        <w:tc>
          <w:tcPr>
            <w:tcW w:w="1004" w:type="pct"/>
          </w:tcPr>
          <w:p w14:paraId="72F1F072" w14:textId="77777777" w:rsidR="00383E08" w:rsidRPr="00AA0B87" w:rsidRDefault="00383E08" w:rsidP="00151F16">
            <w:pPr>
              <w:spacing w:after="0"/>
              <w:ind w:left="-24"/>
              <w:jc w:val="center"/>
              <w:rPr>
                <w:rFonts w:asciiTheme="minorHAnsi" w:hAnsiTheme="minorHAnsi" w:cstheme="minorHAnsi"/>
                <w:sz w:val="20"/>
              </w:rPr>
            </w:pPr>
            <w:r w:rsidRPr="00AA0B87">
              <w:rPr>
                <w:rFonts w:asciiTheme="minorHAnsi" w:hAnsiTheme="minorHAnsi" w:cstheme="minorHAnsi"/>
                <w:sz w:val="20"/>
              </w:rPr>
              <w:t>Stockbridge</w:t>
            </w:r>
            <w:r>
              <w:rPr>
                <w:rFonts w:asciiTheme="minorHAnsi" w:hAnsiTheme="minorHAnsi" w:cstheme="minorHAnsi"/>
                <w:sz w:val="20"/>
              </w:rPr>
              <w:t xml:space="preserve"> &amp; Fishbourne Road East</w:t>
            </w:r>
            <w:r w:rsidRPr="00AA0B87">
              <w:rPr>
                <w:rFonts w:asciiTheme="minorHAnsi" w:hAnsiTheme="minorHAnsi" w:cstheme="minorHAnsi"/>
                <w:sz w:val="20"/>
              </w:rPr>
              <w:t xml:space="preserve"> (c)</w:t>
            </w:r>
          </w:p>
        </w:tc>
        <w:tc>
          <w:tcPr>
            <w:tcW w:w="988" w:type="pct"/>
          </w:tcPr>
          <w:p w14:paraId="46A24817" w14:textId="77777777" w:rsidR="00383E08" w:rsidRPr="00AA0B87" w:rsidRDefault="00383E08" w:rsidP="00151F16">
            <w:pPr>
              <w:spacing w:after="0"/>
              <w:ind w:left="-24"/>
              <w:jc w:val="center"/>
              <w:rPr>
                <w:rFonts w:asciiTheme="minorHAnsi" w:hAnsiTheme="minorHAnsi" w:cstheme="minorHAnsi"/>
                <w:sz w:val="20"/>
              </w:rPr>
            </w:pPr>
            <w:r>
              <w:rPr>
                <w:rFonts w:asciiTheme="minorHAnsi" w:hAnsiTheme="minorHAnsi" w:cstheme="minorHAnsi"/>
                <w:sz w:val="20"/>
              </w:rPr>
              <w:t>BRC Off-Campus Accommodation (d)</w:t>
            </w:r>
          </w:p>
        </w:tc>
      </w:tr>
      <w:tr w:rsidR="00383E08" w:rsidRPr="002D7CA1" w14:paraId="0D319D7B" w14:textId="77777777" w:rsidTr="00151F16">
        <w:tc>
          <w:tcPr>
            <w:tcW w:w="1156" w:type="pct"/>
          </w:tcPr>
          <w:p w14:paraId="56988252" w14:textId="77777777" w:rsidR="00383E08" w:rsidRPr="00AA0B87" w:rsidRDefault="00383E08" w:rsidP="00151F16">
            <w:pPr>
              <w:spacing w:after="0"/>
              <w:ind w:left="22"/>
              <w:rPr>
                <w:rFonts w:asciiTheme="minorHAnsi" w:hAnsiTheme="minorHAnsi" w:cstheme="minorHAnsi"/>
                <w:sz w:val="20"/>
              </w:rPr>
            </w:pPr>
            <w:r w:rsidRPr="00AA0B87">
              <w:rPr>
                <w:rFonts w:asciiTheme="minorHAnsi" w:hAnsiTheme="minorHAnsi" w:cstheme="minorHAnsi"/>
                <w:sz w:val="20"/>
              </w:rPr>
              <w:t>All buildings</w:t>
            </w:r>
          </w:p>
          <w:p w14:paraId="452B70F7" w14:textId="77777777" w:rsidR="00532DF2" w:rsidRPr="00532DF2" w:rsidRDefault="00532DF2" w:rsidP="00532DF2">
            <w:pPr>
              <w:spacing w:after="0"/>
              <w:ind w:left="22"/>
              <w:rPr>
                <w:rFonts w:asciiTheme="minorHAnsi" w:hAnsiTheme="minorHAnsi" w:cstheme="minorHAnsi"/>
                <w:sz w:val="20"/>
              </w:rPr>
            </w:pPr>
            <w:r w:rsidRPr="00532DF2">
              <w:rPr>
                <w:rFonts w:asciiTheme="minorHAnsi" w:hAnsiTheme="minorHAnsi" w:cstheme="minorHAnsi"/>
                <w:sz w:val="20"/>
              </w:rPr>
              <w:t>(See Appendix 4 –</w:t>
            </w:r>
          </w:p>
          <w:p w14:paraId="33CC5E61" w14:textId="2E99901E" w:rsidR="00383E08" w:rsidRPr="00AA0B87" w:rsidRDefault="00532DF2" w:rsidP="00532DF2">
            <w:pPr>
              <w:spacing w:after="0"/>
              <w:ind w:left="22"/>
              <w:rPr>
                <w:rFonts w:asciiTheme="minorHAnsi" w:hAnsiTheme="minorHAnsi" w:cstheme="minorHAnsi"/>
                <w:sz w:val="20"/>
              </w:rPr>
            </w:pPr>
            <w:r>
              <w:rPr>
                <w:rFonts w:asciiTheme="minorHAnsi" w:hAnsiTheme="minorHAnsi" w:cstheme="minorHAnsi"/>
                <w:sz w:val="20"/>
              </w:rPr>
              <w:t>UoC Asset List</w:t>
            </w:r>
            <w:r w:rsidRPr="00532DF2">
              <w:rPr>
                <w:rFonts w:asciiTheme="minorHAnsi" w:hAnsiTheme="minorHAnsi" w:cstheme="minorHAnsi"/>
                <w:sz w:val="20"/>
              </w:rPr>
              <w:t>)</w:t>
            </w:r>
          </w:p>
        </w:tc>
        <w:tc>
          <w:tcPr>
            <w:tcW w:w="926" w:type="pct"/>
          </w:tcPr>
          <w:p w14:paraId="424D79DE" w14:textId="77777777" w:rsidR="00383E08" w:rsidRPr="00AA0B87" w:rsidRDefault="00383E08" w:rsidP="00151F16">
            <w:pPr>
              <w:spacing w:after="0"/>
              <w:ind w:left="425"/>
              <w:jc w:val="left"/>
              <w:rPr>
                <w:rFonts w:asciiTheme="minorHAnsi" w:hAnsiTheme="minorHAnsi" w:cstheme="minorHAnsi"/>
                <w:b/>
                <w:bCs/>
                <w:sz w:val="20"/>
              </w:rPr>
            </w:pPr>
          </w:p>
          <w:p w14:paraId="31491031" w14:textId="77777777" w:rsidR="00383E08" w:rsidRPr="00AA0B87" w:rsidRDefault="00383E08" w:rsidP="00151F16">
            <w:pPr>
              <w:spacing w:after="0"/>
              <w:ind w:left="0"/>
              <w:jc w:val="left"/>
              <w:rPr>
                <w:rFonts w:asciiTheme="minorHAnsi" w:hAnsiTheme="minorHAnsi" w:cstheme="minorHAnsi"/>
                <w:b/>
                <w:bCs/>
                <w:sz w:val="20"/>
              </w:rPr>
            </w:pPr>
            <w:r w:rsidRPr="00AA0B87">
              <w:rPr>
                <w:rFonts w:asciiTheme="minorHAnsi" w:hAnsiTheme="minorHAnsi" w:cstheme="minorHAnsi"/>
                <w:b/>
                <w:bCs/>
                <w:sz w:val="20"/>
              </w:rPr>
              <w:t xml:space="preserve">£ </w:t>
            </w:r>
          </w:p>
        </w:tc>
        <w:tc>
          <w:tcPr>
            <w:tcW w:w="926" w:type="pct"/>
          </w:tcPr>
          <w:p w14:paraId="5AFEF9C5" w14:textId="77777777" w:rsidR="00383E08" w:rsidRPr="00AA0B87" w:rsidRDefault="00383E08" w:rsidP="00151F16">
            <w:pPr>
              <w:spacing w:after="0"/>
              <w:ind w:left="425"/>
              <w:jc w:val="left"/>
              <w:rPr>
                <w:rFonts w:asciiTheme="minorHAnsi" w:hAnsiTheme="minorHAnsi" w:cstheme="minorHAnsi"/>
                <w:b/>
                <w:bCs/>
                <w:sz w:val="20"/>
              </w:rPr>
            </w:pPr>
          </w:p>
          <w:p w14:paraId="02C0EFD5" w14:textId="77777777" w:rsidR="00383E08" w:rsidRPr="00AA0B87" w:rsidRDefault="00383E08" w:rsidP="00151F16">
            <w:pPr>
              <w:spacing w:after="0"/>
              <w:ind w:left="0"/>
              <w:jc w:val="left"/>
              <w:rPr>
                <w:rFonts w:asciiTheme="minorHAnsi" w:hAnsiTheme="minorHAnsi" w:cstheme="minorHAnsi"/>
                <w:b/>
                <w:bCs/>
                <w:sz w:val="20"/>
              </w:rPr>
            </w:pPr>
            <w:r w:rsidRPr="00AA0B87">
              <w:rPr>
                <w:rFonts w:asciiTheme="minorHAnsi" w:hAnsiTheme="minorHAnsi" w:cstheme="minorHAnsi"/>
                <w:b/>
                <w:bCs/>
                <w:sz w:val="20"/>
              </w:rPr>
              <w:t xml:space="preserve">£ </w:t>
            </w:r>
          </w:p>
        </w:tc>
        <w:tc>
          <w:tcPr>
            <w:tcW w:w="1004" w:type="pct"/>
          </w:tcPr>
          <w:p w14:paraId="3EBD7C1F" w14:textId="77777777" w:rsidR="00383E08" w:rsidRPr="00AA0B87" w:rsidRDefault="00383E08" w:rsidP="00151F16">
            <w:pPr>
              <w:tabs>
                <w:tab w:val="left" w:pos="195"/>
              </w:tabs>
              <w:spacing w:after="0"/>
              <w:ind w:left="425"/>
              <w:jc w:val="left"/>
              <w:rPr>
                <w:rFonts w:asciiTheme="minorHAnsi" w:hAnsiTheme="minorHAnsi" w:cstheme="minorHAnsi"/>
                <w:b/>
                <w:bCs/>
                <w:sz w:val="20"/>
              </w:rPr>
            </w:pPr>
            <w:r w:rsidRPr="00AA0B87">
              <w:rPr>
                <w:rFonts w:asciiTheme="minorHAnsi" w:hAnsiTheme="minorHAnsi" w:cstheme="minorHAnsi"/>
                <w:b/>
                <w:bCs/>
                <w:sz w:val="20"/>
              </w:rPr>
              <w:tab/>
            </w:r>
          </w:p>
          <w:p w14:paraId="064F7E85" w14:textId="77777777" w:rsidR="00383E08" w:rsidRPr="00AA0B87" w:rsidRDefault="00383E08" w:rsidP="00151F16">
            <w:pPr>
              <w:spacing w:after="0"/>
              <w:ind w:left="0"/>
              <w:jc w:val="left"/>
              <w:rPr>
                <w:rFonts w:asciiTheme="minorHAnsi" w:hAnsiTheme="minorHAnsi" w:cstheme="minorHAnsi"/>
                <w:b/>
                <w:bCs/>
                <w:sz w:val="20"/>
              </w:rPr>
            </w:pPr>
            <w:r w:rsidRPr="00AA0B87">
              <w:rPr>
                <w:rFonts w:asciiTheme="minorHAnsi" w:hAnsiTheme="minorHAnsi" w:cstheme="minorHAnsi"/>
                <w:b/>
                <w:bCs/>
                <w:sz w:val="20"/>
              </w:rPr>
              <w:t>£</w:t>
            </w:r>
          </w:p>
        </w:tc>
        <w:tc>
          <w:tcPr>
            <w:tcW w:w="988" w:type="pct"/>
          </w:tcPr>
          <w:p w14:paraId="32B562D9" w14:textId="77777777" w:rsidR="00383E08" w:rsidRDefault="00383E08" w:rsidP="00151F16">
            <w:pPr>
              <w:tabs>
                <w:tab w:val="left" w:pos="195"/>
              </w:tabs>
              <w:spacing w:after="0"/>
              <w:ind w:left="425"/>
              <w:jc w:val="left"/>
              <w:rPr>
                <w:rFonts w:asciiTheme="minorHAnsi" w:hAnsiTheme="minorHAnsi" w:cstheme="minorHAnsi"/>
                <w:b/>
                <w:bCs/>
                <w:sz w:val="20"/>
              </w:rPr>
            </w:pPr>
          </w:p>
          <w:p w14:paraId="739DF0F3" w14:textId="77777777" w:rsidR="00383E08" w:rsidRPr="00AA0B87" w:rsidRDefault="00383E08" w:rsidP="00151F16">
            <w:pPr>
              <w:tabs>
                <w:tab w:val="left" w:pos="195"/>
              </w:tabs>
              <w:spacing w:after="0"/>
              <w:ind w:left="425"/>
              <w:jc w:val="left"/>
              <w:rPr>
                <w:rFonts w:asciiTheme="minorHAnsi" w:hAnsiTheme="minorHAnsi" w:cstheme="minorHAnsi"/>
                <w:b/>
                <w:bCs/>
                <w:sz w:val="20"/>
              </w:rPr>
            </w:pPr>
            <w:r>
              <w:rPr>
                <w:rFonts w:asciiTheme="minorHAnsi" w:hAnsiTheme="minorHAnsi" w:cstheme="minorHAnsi"/>
                <w:b/>
                <w:bCs/>
                <w:sz w:val="20"/>
              </w:rPr>
              <w:t>£</w:t>
            </w:r>
          </w:p>
        </w:tc>
      </w:tr>
      <w:tr w:rsidR="00383E08" w:rsidRPr="002D7CA1" w14:paraId="12EF9881" w14:textId="77777777" w:rsidTr="00151F16">
        <w:tc>
          <w:tcPr>
            <w:tcW w:w="1156" w:type="pct"/>
          </w:tcPr>
          <w:p w14:paraId="43732D42" w14:textId="77777777" w:rsidR="00383E08" w:rsidRPr="00AA0B87" w:rsidRDefault="00383E08" w:rsidP="00151F16">
            <w:pPr>
              <w:spacing w:after="0"/>
              <w:ind w:left="-120"/>
              <w:jc w:val="right"/>
              <w:rPr>
                <w:rFonts w:asciiTheme="minorHAnsi" w:hAnsiTheme="minorHAnsi" w:cstheme="minorHAnsi"/>
                <w:b/>
                <w:sz w:val="20"/>
              </w:rPr>
            </w:pPr>
            <w:r w:rsidRPr="00AA0B87">
              <w:rPr>
                <w:rFonts w:asciiTheme="minorHAnsi" w:hAnsiTheme="minorHAnsi" w:cstheme="minorHAnsi"/>
                <w:b/>
                <w:sz w:val="20"/>
              </w:rPr>
              <w:t>Total Price (a + b + c</w:t>
            </w:r>
            <w:r>
              <w:rPr>
                <w:rFonts w:asciiTheme="minorHAnsi" w:hAnsiTheme="minorHAnsi" w:cstheme="minorHAnsi"/>
                <w:b/>
                <w:sz w:val="20"/>
              </w:rPr>
              <w:t>+ d</w:t>
            </w:r>
            <w:r w:rsidRPr="00AA0B87">
              <w:rPr>
                <w:rFonts w:asciiTheme="minorHAnsi" w:hAnsiTheme="minorHAnsi" w:cstheme="minorHAnsi"/>
                <w:b/>
                <w:sz w:val="20"/>
              </w:rPr>
              <w:t>)</w:t>
            </w:r>
          </w:p>
          <w:p w14:paraId="349C11F2" w14:textId="77777777" w:rsidR="00383E08" w:rsidRPr="00AA0B87" w:rsidRDefault="00383E08" w:rsidP="00151F16">
            <w:pPr>
              <w:spacing w:after="0"/>
              <w:ind w:left="22"/>
              <w:rPr>
                <w:rFonts w:asciiTheme="minorHAnsi" w:hAnsiTheme="minorHAnsi" w:cstheme="minorHAnsi"/>
                <w:b/>
                <w:sz w:val="20"/>
              </w:rPr>
            </w:pPr>
          </w:p>
        </w:tc>
        <w:tc>
          <w:tcPr>
            <w:tcW w:w="3844" w:type="pct"/>
            <w:gridSpan w:val="4"/>
          </w:tcPr>
          <w:p w14:paraId="62694A01" w14:textId="77777777" w:rsidR="00383E08" w:rsidRPr="00AA0B87" w:rsidRDefault="00383E08" w:rsidP="00151F16">
            <w:pPr>
              <w:spacing w:after="0"/>
              <w:ind w:left="0"/>
              <w:jc w:val="left"/>
              <w:rPr>
                <w:rFonts w:asciiTheme="minorHAnsi" w:hAnsiTheme="minorHAnsi" w:cstheme="minorHAnsi"/>
                <w:b/>
                <w:sz w:val="20"/>
              </w:rPr>
            </w:pPr>
            <w:r w:rsidRPr="00AA0B87">
              <w:rPr>
                <w:rFonts w:asciiTheme="minorHAnsi" w:hAnsiTheme="minorHAnsi" w:cstheme="minorHAnsi"/>
                <w:b/>
                <w:sz w:val="20"/>
              </w:rPr>
              <w:t>£</w:t>
            </w:r>
          </w:p>
          <w:p w14:paraId="7C48E113" w14:textId="77777777" w:rsidR="00383E08" w:rsidRPr="00AA0B87" w:rsidRDefault="00383E08" w:rsidP="00151F16">
            <w:pPr>
              <w:spacing w:after="0"/>
              <w:ind w:left="425"/>
              <w:jc w:val="left"/>
              <w:rPr>
                <w:rFonts w:asciiTheme="minorHAnsi" w:hAnsiTheme="minorHAnsi" w:cstheme="minorHAnsi"/>
                <w:b/>
                <w:sz w:val="20"/>
              </w:rPr>
            </w:pPr>
          </w:p>
        </w:tc>
      </w:tr>
    </w:tbl>
    <w:p w14:paraId="5D9F46E5" w14:textId="1DAF4D92" w:rsidR="00FF76D4" w:rsidRDefault="00B12FE0" w:rsidP="00B12FE0">
      <w:pPr>
        <w:pStyle w:val="T2"/>
      </w:pPr>
      <w:bookmarkStart w:id="58" w:name="_Toc214006801"/>
      <w:r w:rsidRPr="00E32543">
        <w:t xml:space="preserve">Analysis of Total Contract Cost Per Annum </w:t>
      </w:r>
      <w:r>
        <w:t>– YEAR 3</w:t>
      </w:r>
      <w:bookmarkEnd w:id="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1701"/>
        <w:gridCol w:w="1701"/>
        <w:gridCol w:w="1844"/>
        <w:gridCol w:w="1814"/>
      </w:tblGrid>
      <w:tr w:rsidR="00383E08" w:rsidRPr="002D7CA1" w14:paraId="11894E22" w14:textId="77777777" w:rsidTr="00151F16">
        <w:tc>
          <w:tcPr>
            <w:tcW w:w="1156" w:type="pct"/>
            <w:shd w:val="clear" w:color="auto" w:fill="E0E0E0"/>
          </w:tcPr>
          <w:p w14:paraId="004A41CA" w14:textId="77777777" w:rsidR="00383E08" w:rsidRPr="00AA0B87" w:rsidRDefault="00383E08" w:rsidP="00151F16">
            <w:pPr>
              <w:spacing w:after="0"/>
              <w:ind w:left="22"/>
              <w:jc w:val="center"/>
              <w:rPr>
                <w:rFonts w:asciiTheme="minorHAnsi" w:hAnsiTheme="minorHAnsi" w:cstheme="minorHAnsi"/>
                <w:b/>
                <w:sz w:val="20"/>
              </w:rPr>
            </w:pPr>
            <w:r w:rsidRPr="00AA0B87">
              <w:rPr>
                <w:rFonts w:asciiTheme="minorHAnsi" w:hAnsiTheme="minorHAnsi" w:cstheme="minorHAnsi"/>
                <w:b/>
                <w:sz w:val="20"/>
              </w:rPr>
              <w:t>Item</w:t>
            </w:r>
          </w:p>
        </w:tc>
        <w:tc>
          <w:tcPr>
            <w:tcW w:w="3844" w:type="pct"/>
            <w:gridSpan w:val="4"/>
            <w:shd w:val="clear" w:color="auto" w:fill="E0E0E0"/>
          </w:tcPr>
          <w:p w14:paraId="3BCA88BF" w14:textId="77777777" w:rsidR="00383E08" w:rsidRPr="00AA0B87" w:rsidRDefault="00383E08" w:rsidP="00151F16">
            <w:pPr>
              <w:spacing w:after="0"/>
              <w:ind w:left="425"/>
              <w:jc w:val="center"/>
              <w:rPr>
                <w:rFonts w:asciiTheme="minorHAnsi" w:hAnsiTheme="minorHAnsi" w:cstheme="minorHAnsi"/>
                <w:b/>
                <w:sz w:val="20"/>
              </w:rPr>
            </w:pPr>
            <w:r w:rsidRPr="00AA0B87">
              <w:rPr>
                <w:rFonts w:asciiTheme="minorHAnsi" w:hAnsiTheme="minorHAnsi" w:cstheme="minorHAnsi"/>
                <w:b/>
                <w:sz w:val="20"/>
              </w:rPr>
              <w:t>Price (£) Per Annum Excluding VAT</w:t>
            </w:r>
          </w:p>
          <w:p w14:paraId="63ECE13A" w14:textId="77777777" w:rsidR="00383E08" w:rsidRPr="00AA0B87" w:rsidRDefault="00383E08" w:rsidP="00151F16">
            <w:pPr>
              <w:spacing w:after="0"/>
              <w:ind w:left="425"/>
              <w:jc w:val="center"/>
              <w:rPr>
                <w:rFonts w:asciiTheme="minorHAnsi" w:hAnsiTheme="minorHAnsi" w:cstheme="minorHAnsi"/>
                <w:b/>
                <w:sz w:val="20"/>
              </w:rPr>
            </w:pPr>
          </w:p>
        </w:tc>
      </w:tr>
      <w:tr w:rsidR="00383E08" w:rsidRPr="002D7CA1" w14:paraId="5C6FAAD1" w14:textId="77777777" w:rsidTr="00151F16">
        <w:tc>
          <w:tcPr>
            <w:tcW w:w="1156" w:type="pct"/>
          </w:tcPr>
          <w:p w14:paraId="5B871C95" w14:textId="77777777" w:rsidR="00383E08" w:rsidRPr="00AA0B87" w:rsidRDefault="00383E08" w:rsidP="00151F16">
            <w:pPr>
              <w:spacing w:after="0"/>
              <w:ind w:left="22"/>
              <w:jc w:val="center"/>
              <w:rPr>
                <w:rFonts w:asciiTheme="minorHAnsi" w:hAnsiTheme="minorHAnsi" w:cstheme="minorHAnsi"/>
                <w:sz w:val="20"/>
              </w:rPr>
            </w:pPr>
          </w:p>
        </w:tc>
        <w:tc>
          <w:tcPr>
            <w:tcW w:w="926" w:type="pct"/>
          </w:tcPr>
          <w:p w14:paraId="69605CBD" w14:textId="77777777" w:rsidR="00383E08" w:rsidRPr="00AA0B87" w:rsidRDefault="00383E08" w:rsidP="00151F16">
            <w:pPr>
              <w:spacing w:after="0"/>
              <w:ind w:left="-24"/>
              <w:jc w:val="center"/>
              <w:rPr>
                <w:rFonts w:asciiTheme="minorHAnsi" w:hAnsiTheme="minorHAnsi" w:cstheme="minorHAnsi"/>
                <w:sz w:val="20"/>
              </w:rPr>
            </w:pPr>
            <w:r w:rsidRPr="00AA0B87">
              <w:rPr>
                <w:rFonts w:asciiTheme="minorHAnsi" w:hAnsiTheme="minorHAnsi" w:cstheme="minorHAnsi"/>
                <w:sz w:val="20"/>
              </w:rPr>
              <w:t>Chichester Campus</w:t>
            </w:r>
            <w:r>
              <w:rPr>
                <w:rFonts w:asciiTheme="minorHAnsi" w:hAnsiTheme="minorHAnsi" w:cstheme="minorHAnsi"/>
                <w:sz w:val="20"/>
              </w:rPr>
              <w:t xml:space="preserve"> (BOC) </w:t>
            </w:r>
            <w:r w:rsidRPr="00AA0B87">
              <w:rPr>
                <w:rFonts w:asciiTheme="minorHAnsi" w:hAnsiTheme="minorHAnsi" w:cstheme="minorHAnsi"/>
                <w:sz w:val="20"/>
              </w:rPr>
              <w:t>(a)</w:t>
            </w:r>
          </w:p>
        </w:tc>
        <w:tc>
          <w:tcPr>
            <w:tcW w:w="926" w:type="pct"/>
          </w:tcPr>
          <w:p w14:paraId="30D2ABFB" w14:textId="77777777" w:rsidR="00383E08" w:rsidRPr="00AA0B87" w:rsidRDefault="00383E08" w:rsidP="00151F16">
            <w:pPr>
              <w:spacing w:after="0"/>
              <w:ind w:left="-24"/>
              <w:jc w:val="center"/>
              <w:rPr>
                <w:rFonts w:asciiTheme="minorHAnsi" w:hAnsiTheme="minorHAnsi" w:cstheme="minorHAnsi"/>
                <w:sz w:val="20"/>
              </w:rPr>
            </w:pPr>
            <w:r w:rsidRPr="00AA0B87">
              <w:rPr>
                <w:rFonts w:asciiTheme="minorHAnsi" w:hAnsiTheme="minorHAnsi" w:cstheme="minorHAnsi"/>
                <w:sz w:val="20"/>
              </w:rPr>
              <w:t>Bognor Regis Campus</w:t>
            </w:r>
            <w:r>
              <w:rPr>
                <w:rFonts w:asciiTheme="minorHAnsi" w:hAnsiTheme="minorHAnsi" w:cstheme="minorHAnsi"/>
                <w:sz w:val="20"/>
              </w:rPr>
              <w:t xml:space="preserve"> (BRC)</w:t>
            </w:r>
            <w:r w:rsidRPr="00AA0B87">
              <w:rPr>
                <w:rFonts w:asciiTheme="minorHAnsi" w:hAnsiTheme="minorHAnsi" w:cstheme="minorHAnsi"/>
                <w:sz w:val="20"/>
              </w:rPr>
              <w:t xml:space="preserve"> (b)</w:t>
            </w:r>
          </w:p>
        </w:tc>
        <w:tc>
          <w:tcPr>
            <w:tcW w:w="1004" w:type="pct"/>
          </w:tcPr>
          <w:p w14:paraId="1D1C968D" w14:textId="77777777" w:rsidR="00383E08" w:rsidRPr="00AA0B87" w:rsidRDefault="00383E08" w:rsidP="00151F16">
            <w:pPr>
              <w:spacing w:after="0"/>
              <w:ind w:left="-24"/>
              <w:jc w:val="center"/>
              <w:rPr>
                <w:rFonts w:asciiTheme="minorHAnsi" w:hAnsiTheme="minorHAnsi" w:cstheme="minorHAnsi"/>
                <w:sz w:val="20"/>
              </w:rPr>
            </w:pPr>
            <w:r w:rsidRPr="00AA0B87">
              <w:rPr>
                <w:rFonts w:asciiTheme="minorHAnsi" w:hAnsiTheme="minorHAnsi" w:cstheme="minorHAnsi"/>
                <w:sz w:val="20"/>
              </w:rPr>
              <w:t>Stockbridge</w:t>
            </w:r>
            <w:r>
              <w:rPr>
                <w:rFonts w:asciiTheme="minorHAnsi" w:hAnsiTheme="minorHAnsi" w:cstheme="minorHAnsi"/>
                <w:sz w:val="20"/>
              </w:rPr>
              <w:t xml:space="preserve"> &amp; Fishbourne Road East</w:t>
            </w:r>
            <w:r w:rsidRPr="00AA0B87">
              <w:rPr>
                <w:rFonts w:asciiTheme="minorHAnsi" w:hAnsiTheme="minorHAnsi" w:cstheme="minorHAnsi"/>
                <w:sz w:val="20"/>
              </w:rPr>
              <w:t xml:space="preserve"> (c)</w:t>
            </w:r>
          </w:p>
        </w:tc>
        <w:tc>
          <w:tcPr>
            <w:tcW w:w="988" w:type="pct"/>
          </w:tcPr>
          <w:p w14:paraId="6CC854F2" w14:textId="77777777" w:rsidR="00383E08" w:rsidRPr="00AA0B87" w:rsidRDefault="00383E08" w:rsidP="00151F16">
            <w:pPr>
              <w:spacing w:after="0"/>
              <w:ind w:left="-24"/>
              <w:jc w:val="center"/>
              <w:rPr>
                <w:rFonts w:asciiTheme="minorHAnsi" w:hAnsiTheme="minorHAnsi" w:cstheme="minorHAnsi"/>
                <w:sz w:val="20"/>
              </w:rPr>
            </w:pPr>
            <w:r>
              <w:rPr>
                <w:rFonts w:asciiTheme="minorHAnsi" w:hAnsiTheme="minorHAnsi" w:cstheme="minorHAnsi"/>
                <w:sz w:val="20"/>
              </w:rPr>
              <w:t>BRC Off-Campus Accommodation (d)</w:t>
            </w:r>
          </w:p>
        </w:tc>
      </w:tr>
      <w:tr w:rsidR="00383E08" w:rsidRPr="002D7CA1" w14:paraId="6D6E26A2" w14:textId="77777777" w:rsidTr="00151F16">
        <w:tc>
          <w:tcPr>
            <w:tcW w:w="1156" w:type="pct"/>
          </w:tcPr>
          <w:p w14:paraId="42F90B23" w14:textId="77777777" w:rsidR="00383E08" w:rsidRPr="00AA0B87" w:rsidRDefault="00383E08" w:rsidP="00151F16">
            <w:pPr>
              <w:spacing w:after="0"/>
              <w:ind w:left="22"/>
              <w:rPr>
                <w:rFonts w:asciiTheme="minorHAnsi" w:hAnsiTheme="minorHAnsi" w:cstheme="minorHAnsi"/>
                <w:sz w:val="20"/>
              </w:rPr>
            </w:pPr>
            <w:r w:rsidRPr="00AA0B87">
              <w:rPr>
                <w:rFonts w:asciiTheme="minorHAnsi" w:hAnsiTheme="minorHAnsi" w:cstheme="minorHAnsi"/>
                <w:sz w:val="20"/>
              </w:rPr>
              <w:t>All buildings</w:t>
            </w:r>
          </w:p>
          <w:p w14:paraId="76F350A9" w14:textId="30B0CEEA" w:rsidR="00532DF2" w:rsidRPr="00532DF2" w:rsidRDefault="00532DF2" w:rsidP="00532DF2">
            <w:pPr>
              <w:spacing w:after="0"/>
              <w:ind w:left="22"/>
              <w:rPr>
                <w:rFonts w:asciiTheme="minorHAnsi" w:hAnsiTheme="minorHAnsi" w:cstheme="minorHAnsi"/>
                <w:sz w:val="20"/>
              </w:rPr>
            </w:pPr>
            <w:r w:rsidRPr="00532DF2">
              <w:rPr>
                <w:rFonts w:asciiTheme="minorHAnsi" w:hAnsiTheme="minorHAnsi" w:cstheme="minorHAnsi"/>
                <w:sz w:val="20"/>
              </w:rPr>
              <w:t>(See Appendix 4 –</w:t>
            </w:r>
          </w:p>
          <w:p w14:paraId="672D172D" w14:textId="629C8175" w:rsidR="00383E08" w:rsidRPr="00AA0B87" w:rsidRDefault="00532DF2" w:rsidP="00532DF2">
            <w:pPr>
              <w:spacing w:after="0"/>
              <w:ind w:left="22"/>
              <w:rPr>
                <w:rFonts w:asciiTheme="minorHAnsi" w:hAnsiTheme="minorHAnsi" w:cstheme="minorHAnsi"/>
                <w:sz w:val="20"/>
              </w:rPr>
            </w:pPr>
            <w:r>
              <w:rPr>
                <w:rFonts w:asciiTheme="minorHAnsi" w:hAnsiTheme="minorHAnsi" w:cstheme="minorHAnsi"/>
                <w:sz w:val="20"/>
              </w:rPr>
              <w:t>UoC Asset List</w:t>
            </w:r>
            <w:r w:rsidRPr="00532DF2">
              <w:rPr>
                <w:rFonts w:asciiTheme="minorHAnsi" w:hAnsiTheme="minorHAnsi" w:cstheme="minorHAnsi"/>
                <w:sz w:val="20"/>
              </w:rPr>
              <w:t>)</w:t>
            </w:r>
          </w:p>
        </w:tc>
        <w:tc>
          <w:tcPr>
            <w:tcW w:w="926" w:type="pct"/>
          </w:tcPr>
          <w:p w14:paraId="47DF14E7" w14:textId="77777777" w:rsidR="00383E08" w:rsidRPr="00AA0B87" w:rsidRDefault="00383E08" w:rsidP="00151F16">
            <w:pPr>
              <w:spacing w:after="0"/>
              <w:ind w:left="425"/>
              <w:jc w:val="left"/>
              <w:rPr>
                <w:rFonts w:asciiTheme="minorHAnsi" w:hAnsiTheme="minorHAnsi" w:cstheme="minorHAnsi"/>
                <w:b/>
                <w:bCs/>
                <w:sz w:val="20"/>
              </w:rPr>
            </w:pPr>
          </w:p>
          <w:p w14:paraId="5431CFE9" w14:textId="77777777" w:rsidR="00383E08" w:rsidRPr="00AA0B87" w:rsidRDefault="00383E08" w:rsidP="00151F16">
            <w:pPr>
              <w:spacing w:after="0"/>
              <w:ind w:left="0"/>
              <w:jc w:val="left"/>
              <w:rPr>
                <w:rFonts w:asciiTheme="minorHAnsi" w:hAnsiTheme="minorHAnsi" w:cstheme="minorHAnsi"/>
                <w:b/>
                <w:bCs/>
                <w:sz w:val="20"/>
              </w:rPr>
            </w:pPr>
            <w:r w:rsidRPr="00AA0B87">
              <w:rPr>
                <w:rFonts w:asciiTheme="minorHAnsi" w:hAnsiTheme="minorHAnsi" w:cstheme="minorHAnsi"/>
                <w:b/>
                <w:bCs/>
                <w:sz w:val="20"/>
              </w:rPr>
              <w:t xml:space="preserve">£ </w:t>
            </w:r>
          </w:p>
        </w:tc>
        <w:tc>
          <w:tcPr>
            <w:tcW w:w="926" w:type="pct"/>
          </w:tcPr>
          <w:p w14:paraId="1602105D" w14:textId="77777777" w:rsidR="00383E08" w:rsidRPr="00AA0B87" w:rsidRDefault="00383E08" w:rsidP="00151F16">
            <w:pPr>
              <w:spacing w:after="0"/>
              <w:ind w:left="425"/>
              <w:jc w:val="left"/>
              <w:rPr>
                <w:rFonts w:asciiTheme="minorHAnsi" w:hAnsiTheme="minorHAnsi" w:cstheme="minorHAnsi"/>
                <w:b/>
                <w:bCs/>
                <w:sz w:val="20"/>
              </w:rPr>
            </w:pPr>
          </w:p>
          <w:p w14:paraId="683A76C8" w14:textId="77777777" w:rsidR="00383E08" w:rsidRPr="00AA0B87" w:rsidRDefault="00383E08" w:rsidP="00151F16">
            <w:pPr>
              <w:spacing w:after="0"/>
              <w:ind w:left="0"/>
              <w:jc w:val="left"/>
              <w:rPr>
                <w:rFonts w:asciiTheme="minorHAnsi" w:hAnsiTheme="minorHAnsi" w:cstheme="minorHAnsi"/>
                <w:b/>
                <w:bCs/>
                <w:sz w:val="20"/>
              </w:rPr>
            </w:pPr>
            <w:r w:rsidRPr="00AA0B87">
              <w:rPr>
                <w:rFonts w:asciiTheme="minorHAnsi" w:hAnsiTheme="minorHAnsi" w:cstheme="minorHAnsi"/>
                <w:b/>
                <w:bCs/>
                <w:sz w:val="20"/>
              </w:rPr>
              <w:t xml:space="preserve">£ </w:t>
            </w:r>
          </w:p>
        </w:tc>
        <w:tc>
          <w:tcPr>
            <w:tcW w:w="1004" w:type="pct"/>
          </w:tcPr>
          <w:p w14:paraId="25EBBCEF" w14:textId="77777777" w:rsidR="00383E08" w:rsidRPr="00AA0B87" w:rsidRDefault="00383E08" w:rsidP="00151F16">
            <w:pPr>
              <w:tabs>
                <w:tab w:val="left" w:pos="195"/>
              </w:tabs>
              <w:spacing w:after="0"/>
              <w:ind w:left="425"/>
              <w:jc w:val="left"/>
              <w:rPr>
                <w:rFonts w:asciiTheme="minorHAnsi" w:hAnsiTheme="minorHAnsi" w:cstheme="minorHAnsi"/>
                <w:b/>
                <w:bCs/>
                <w:sz w:val="20"/>
              </w:rPr>
            </w:pPr>
            <w:r w:rsidRPr="00AA0B87">
              <w:rPr>
                <w:rFonts w:asciiTheme="minorHAnsi" w:hAnsiTheme="minorHAnsi" w:cstheme="minorHAnsi"/>
                <w:b/>
                <w:bCs/>
                <w:sz w:val="20"/>
              </w:rPr>
              <w:tab/>
            </w:r>
          </w:p>
          <w:p w14:paraId="5FBBF457" w14:textId="77777777" w:rsidR="00383E08" w:rsidRPr="00AA0B87" w:rsidRDefault="00383E08" w:rsidP="00151F16">
            <w:pPr>
              <w:spacing w:after="0"/>
              <w:ind w:left="0"/>
              <w:jc w:val="left"/>
              <w:rPr>
                <w:rFonts w:asciiTheme="minorHAnsi" w:hAnsiTheme="minorHAnsi" w:cstheme="minorHAnsi"/>
                <w:b/>
                <w:bCs/>
                <w:sz w:val="20"/>
              </w:rPr>
            </w:pPr>
            <w:r w:rsidRPr="00AA0B87">
              <w:rPr>
                <w:rFonts w:asciiTheme="minorHAnsi" w:hAnsiTheme="minorHAnsi" w:cstheme="minorHAnsi"/>
                <w:b/>
                <w:bCs/>
                <w:sz w:val="20"/>
              </w:rPr>
              <w:t>£</w:t>
            </w:r>
          </w:p>
        </w:tc>
        <w:tc>
          <w:tcPr>
            <w:tcW w:w="988" w:type="pct"/>
          </w:tcPr>
          <w:p w14:paraId="48998D70" w14:textId="77777777" w:rsidR="00383E08" w:rsidRDefault="00383E08" w:rsidP="00151F16">
            <w:pPr>
              <w:tabs>
                <w:tab w:val="left" w:pos="195"/>
              </w:tabs>
              <w:spacing w:after="0"/>
              <w:ind w:left="425"/>
              <w:jc w:val="left"/>
              <w:rPr>
                <w:rFonts w:asciiTheme="minorHAnsi" w:hAnsiTheme="minorHAnsi" w:cstheme="minorHAnsi"/>
                <w:b/>
                <w:bCs/>
                <w:sz w:val="20"/>
              </w:rPr>
            </w:pPr>
          </w:p>
          <w:p w14:paraId="45D3E7BD" w14:textId="77777777" w:rsidR="00383E08" w:rsidRPr="00AA0B87" w:rsidRDefault="00383E08" w:rsidP="00151F16">
            <w:pPr>
              <w:tabs>
                <w:tab w:val="left" w:pos="195"/>
              </w:tabs>
              <w:spacing w:after="0"/>
              <w:ind w:left="425"/>
              <w:jc w:val="left"/>
              <w:rPr>
                <w:rFonts w:asciiTheme="minorHAnsi" w:hAnsiTheme="minorHAnsi" w:cstheme="minorHAnsi"/>
                <w:b/>
                <w:bCs/>
                <w:sz w:val="20"/>
              </w:rPr>
            </w:pPr>
            <w:r>
              <w:rPr>
                <w:rFonts w:asciiTheme="minorHAnsi" w:hAnsiTheme="minorHAnsi" w:cstheme="minorHAnsi"/>
                <w:b/>
                <w:bCs/>
                <w:sz w:val="20"/>
              </w:rPr>
              <w:t>£</w:t>
            </w:r>
          </w:p>
        </w:tc>
      </w:tr>
      <w:tr w:rsidR="00383E08" w:rsidRPr="002D7CA1" w14:paraId="1F3A81AF" w14:textId="77777777" w:rsidTr="00151F16">
        <w:tc>
          <w:tcPr>
            <w:tcW w:w="1156" w:type="pct"/>
          </w:tcPr>
          <w:p w14:paraId="35CD010D" w14:textId="77777777" w:rsidR="00383E08" w:rsidRPr="00AA0B87" w:rsidRDefault="00383E08" w:rsidP="00151F16">
            <w:pPr>
              <w:spacing w:after="0"/>
              <w:ind w:left="-120"/>
              <w:jc w:val="right"/>
              <w:rPr>
                <w:rFonts w:asciiTheme="minorHAnsi" w:hAnsiTheme="minorHAnsi" w:cstheme="minorHAnsi"/>
                <w:b/>
                <w:sz w:val="20"/>
              </w:rPr>
            </w:pPr>
            <w:r w:rsidRPr="00AA0B87">
              <w:rPr>
                <w:rFonts w:asciiTheme="minorHAnsi" w:hAnsiTheme="minorHAnsi" w:cstheme="minorHAnsi"/>
                <w:b/>
                <w:sz w:val="20"/>
              </w:rPr>
              <w:t>Total Price (a + b + c</w:t>
            </w:r>
            <w:r>
              <w:rPr>
                <w:rFonts w:asciiTheme="minorHAnsi" w:hAnsiTheme="minorHAnsi" w:cstheme="minorHAnsi"/>
                <w:b/>
                <w:sz w:val="20"/>
              </w:rPr>
              <w:t>+ d</w:t>
            </w:r>
            <w:r w:rsidRPr="00AA0B87">
              <w:rPr>
                <w:rFonts w:asciiTheme="minorHAnsi" w:hAnsiTheme="minorHAnsi" w:cstheme="minorHAnsi"/>
                <w:b/>
                <w:sz w:val="20"/>
              </w:rPr>
              <w:t>)</w:t>
            </w:r>
          </w:p>
          <w:p w14:paraId="14AE0E4A" w14:textId="77777777" w:rsidR="00383E08" w:rsidRPr="00AA0B87" w:rsidRDefault="00383E08" w:rsidP="00151F16">
            <w:pPr>
              <w:spacing w:after="0"/>
              <w:ind w:left="22"/>
              <w:rPr>
                <w:rFonts w:asciiTheme="minorHAnsi" w:hAnsiTheme="minorHAnsi" w:cstheme="minorHAnsi"/>
                <w:b/>
                <w:sz w:val="20"/>
              </w:rPr>
            </w:pPr>
          </w:p>
        </w:tc>
        <w:tc>
          <w:tcPr>
            <w:tcW w:w="3844" w:type="pct"/>
            <w:gridSpan w:val="4"/>
          </w:tcPr>
          <w:p w14:paraId="7466FA0E" w14:textId="77777777" w:rsidR="00383E08" w:rsidRPr="00AA0B87" w:rsidRDefault="00383E08" w:rsidP="00151F16">
            <w:pPr>
              <w:spacing w:after="0"/>
              <w:ind w:left="0"/>
              <w:jc w:val="left"/>
              <w:rPr>
                <w:rFonts w:asciiTheme="minorHAnsi" w:hAnsiTheme="minorHAnsi" w:cstheme="minorHAnsi"/>
                <w:b/>
                <w:sz w:val="20"/>
              </w:rPr>
            </w:pPr>
            <w:r w:rsidRPr="00AA0B87">
              <w:rPr>
                <w:rFonts w:asciiTheme="minorHAnsi" w:hAnsiTheme="minorHAnsi" w:cstheme="minorHAnsi"/>
                <w:b/>
                <w:sz w:val="20"/>
              </w:rPr>
              <w:t>£</w:t>
            </w:r>
          </w:p>
          <w:p w14:paraId="2D93EEBD" w14:textId="77777777" w:rsidR="00383E08" w:rsidRPr="00AA0B87" w:rsidRDefault="00383E08" w:rsidP="00151F16">
            <w:pPr>
              <w:spacing w:after="0"/>
              <w:ind w:left="425"/>
              <w:jc w:val="left"/>
              <w:rPr>
                <w:rFonts w:asciiTheme="minorHAnsi" w:hAnsiTheme="minorHAnsi" w:cstheme="minorHAnsi"/>
                <w:b/>
                <w:sz w:val="20"/>
              </w:rPr>
            </w:pPr>
          </w:p>
        </w:tc>
      </w:tr>
    </w:tbl>
    <w:p w14:paraId="1B9D98A6" w14:textId="03CD6ACD" w:rsidR="00497F9A" w:rsidRDefault="00497F9A" w:rsidP="00FF76D4">
      <w:pPr>
        <w:pStyle w:val="T2"/>
      </w:pPr>
      <w:bookmarkStart w:id="59" w:name="_Toc214006802"/>
      <w:r w:rsidRPr="00E32543">
        <w:t xml:space="preserve">Analysis of Total Contract Cost Per Annum </w:t>
      </w:r>
      <w:r>
        <w:t>– YEAR 4</w:t>
      </w:r>
      <w:bookmarkEnd w:id="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1701"/>
        <w:gridCol w:w="1701"/>
        <w:gridCol w:w="1844"/>
        <w:gridCol w:w="1814"/>
      </w:tblGrid>
      <w:tr w:rsidR="00383E08" w:rsidRPr="002D7CA1" w14:paraId="25961655" w14:textId="77777777" w:rsidTr="00151F16">
        <w:tc>
          <w:tcPr>
            <w:tcW w:w="1156" w:type="pct"/>
            <w:shd w:val="clear" w:color="auto" w:fill="E0E0E0"/>
          </w:tcPr>
          <w:p w14:paraId="2C4858EA" w14:textId="77777777" w:rsidR="00383E08" w:rsidRPr="00AA0B87" w:rsidRDefault="00383E08" w:rsidP="00151F16">
            <w:pPr>
              <w:spacing w:after="0"/>
              <w:ind w:left="22"/>
              <w:jc w:val="center"/>
              <w:rPr>
                <w:rFonts w:asciiTheme="minorHAnsi" w:hAnsiTheme="minorHAnsi" w:cstheme="minorHAnsi"/>
                <w:b/>
                <w:sz w:val="20"/>
              </w:rPr>
            </w:pPr>
            <w:r w:rsidRPr="00AA0B87">
              <w:rPr>
                <w:rFonts w:asciiTheme="minorHAnsi" w:hAnsiTheme="minorHAnsi" w:cstheme="minorHAnsi"/>
                <w:b/>
                <w:sz w:val="20"/>
              </w:rPr>
              <w:t>Item</w:t>
            </w:r>
          </w:p>
        </w:tc>
        <w:tc>
          <w:tcPr>
            <w:tcW w:w="3844" w:type="pct"/>
            <w:gridSpan w:val="4"/>
            <w:shd w:val="clear" w:color="auto" w:fill="E0E0E0"/>
          </w:tcPr>
          <w:p w14:paraId="6E87CCF7" w14:textId="77777777" w:rsidR="00383E08" w:rsidRPr="00AA0B87" w:rsidRDefault="00383E08" w:rsidP="00151F16">
            <w:pPr>
              <w:spacing w:after="0"/>
              <w:ind w:left="425"/>
              <w:jc w:val="center"/>
              <w:rPr>
                <w:rFonts w:asciiTheme="minorHAnsi" w:hAnsiTheme="minorHAnsi" w:cstheme="minorHAnsi"/>
                <w:b/>
                <w:sz w:val="20"/>
              </w:rPr>
            </w:pPr>
            <w:r w:rsidRPr="00AA0B87">
              <w:rPr>
                <w:rFonts w:asciiTheme="minorHAnsi" w:hAnsiTheme="minorHAnsi" w:cstheme="minorHAnsi"/>
                <w:b/>
                <w:sz w:val="20"/>
              </w:rPr>
              <w:t>Price (£) Per Annum Excluding VAT</w:t>
            </w:r>
          </w:p>
          <w:p w14:paraId="6ACF1644" w14:textId="77777777" w:rsidR="00383E08" w:rsidRPr="00AA0B87" w:rsidRDefault="00383E08" w:rsidP="00151F16">
            <w:pPr>
              <w:spacing w:after="0"/>
              <w:ind w:left="425"/>
              <w:jc w:val="center"/>
              <w:rPr>
                <w:rFonts w:asciiTheme="minorHAnsi" w:hAnsiTheme="minorHAnsi" w:cstheme="minorHAnsi"/>
                <w:b/>
                <w:sz w:val="20"/>
              </w:rPr>
            </w:pPr>
          </w:p>
        </w:tc>
      </w:tr>
      <w:tr w:rsidR="00383E08" w:rsidRPr="002D7CA1" w14:paraId="2038970A" w14:textId="77777777" w:rsidTr="00151F16">
        <w:tc>
          <w:tcPr>
            <w:tcW w:w="1156" w:type="pct"/>
          </w:tcPr>
          <w:p w14:paraId="09E37673" w14:textId="77777777" w:rsidR="00383E08" w:rsidRPr="00AA0B87" w:rsidRDefault="00383E08" w:rsidP="00151F16">
            <w:pPr>
              <w:spacing w:after="0"/>
              <w:ind w:left="22"/>
              <w:jc w:val="center"/>
              <w:rPr>
                <w:rFonts w:asciiTheme="minorHAnsi" w:hAnsiTheme="minorHAnsi" w:cstheme="minorHAnsi"/>
                <w:sz w:val="20"/>
              </w:rPr>
            </w:pPr>
          </w:p>
        </w:tc>
        <w:tc>
          <w:tcPr>
            <w:tcW w:w="926" w:type="pct"/>
          </w:tcPr>
          <w:p w14:paraId="7643DCC3" w14:textId="77777777" w:rsidR="00383E08" w:rsidRPr="00AA0B87" w:rsidRDefault="00383E08" w:rsidP="00151F16">
            <w:pPr>
              <w:spacing w:after="0"/>
              <w:ind w:left="-24"/>
              <w:jc w:val="center"/>
              <w:rPr>
                <w:rFonts w:asciiTheme="minorHAnsi" w:hAnsiTheme="minorHAnsi" w:cstheme="minorHAnsi"/>
                <w:sz w:val="20"/>
              </w:rPr>
            </w:pPr>
            <w:r w:rsidRPr="00AA0B87">
              <w:rPr>
                <w:rFonts w:asciiTheme="minorHAnsi" w:hAnsiTheme="minorHAnsi" w:cstheme="minorHAnsi"/>
                <w:sz w:val="20"/>
              </w:rPr>
              <w:t>Chichester Campus</w:t>
            </w:r>
            <w:r>
              <w:rPr>
                <w:rFonts w:asciiTheme="minorHAnsi" w:hAnsiTheme="minorHAnsi" w:cstheme="minorHAnsi"/>
                <w:sz w:val="20"/>
              </w:rPr>
              <w:t xml:space="preserve"> (BOC) </w:t>
            </w:r>
            <w:r w:rsidRPr="00AA0B87">
              <w:rPr>
                <w:rFonts w:asciiTheme="minorHAnsi" w:hAnsiTheme="minorHAnsi" w:cstheme="minorHAnsi"/>
                <w:sz w:val="20"/>
              </w:rPr>
              <w:t>(a)</w:t>
            </w:r>
          </w:p>
        </w:tc>
        <w:tc>
          <w:tcPr>
            <w:tcW w:w="926" w:type="pct"/>
          </w:tcPr>
          <w:p w14:paraId="24790D84" w14:textId="77777777" w:rsidR="00383E08" w:rsidRPr="00AA0B87" w:rsidRDefault="00383E08" w:rsidP="00151F16">
            <w:pPr>
              <w:spacing w:after="0"/>
              <w:ind w:left="-24"/>
              <w:jc w:val="center"/>
              <w:rPr>
                <w:rFonts w:asciiTheme="minorHAnsi" w:hAnsiTheme="minorHAnsi" w:cstheme="minorHAnsi"/>
                <w:sz w:val="20"/>
              </w:rPr>
            </w:pPr>
            <w:r w:rsidRPr="00AA0B87">
              <w:rPr>
                <w:rFonts w:asciiTheme="minorHAnsi" w:hAnsiTheme="minorHAnsi" w:cstheme="minorHAnsi"/>
                <w:sz w:val="20"/>
              </w:rPr>
              <w:t>Bognor Regis Campus</w:t>
            </w:r>
            <w:r>
              <w:rPr>
                <w:rFonts w:asciiTheme="minorHAnsi" w:hAnsiTheme="minorHAnsi" w:cstheme="minorHAnsi"/>
                <w:sz w:val="20"/>
              </w:rPr>
              <w:t xml:space="preserve"> (BRC)</w:t>
            </w:r>
            <w:r w:rsidRPr="00AA0B87">
              <w:rPr>
                <w:rFonts w:asciiTheme="minorHAnsi" w:hAnsiTheme="minorHAnsi" w:cstheme="minorHAnsi"/>
                <w:sz w:val="20"/>
              </w:rPr>
              <w:t xml:space="preserve"> (b)</w:t>
            </w:r>
          </w:p>
        </w:tc>
        <w:tc>
          <w:tcPr>
            <w:tcW w:w="1004" w:type="pct"/>
          </w:tcPr>
          <w:p w14:paraId="5308515A" w14:textId="77777777" w:rsidR="00383E08" w:rsidRPr="00AA0B87" w:rsidRDefault="00383E08" w:rsidP="00151F16">
            <w:pPr>
              <w:spacing w:after="0"/>
              <w:ind w:left="-24"/>
              <w:jc w:val="center"/>
              <w:rPr>
                <w:rFonts w:asciiTheme="minorHAnsi" w:hAnsiTheme="minorHAnsi" w:cstheme="minorHAnsi"/>
                <w:sz w:val="20"/>
              </w:rPr>
            </w:pPr>
            <w:r w:rsidRPr="00AA0B87">
              <w:rPr>
                <w:rFonts w:asciiTheme="minorHAnsi" w:hAnsiTheme="minorHAnsi" w:cstheme="minorHAnsi"/>
                <w:sz w:val="20"/>
              </w:rPr>
              <w:t>Stockbridge</w:t>
            </w:r>
            <w:r>
              <w:rPr>
                <w:rFonts w:asciiTheme="minorHAnsi" w:hAnsiTheme="minorHAnsi" w:cstheme="minorHAnsi"/>
                <w:sz w:val="20"/>
              </w:rPr>
              <w:t xml:space="preserve"> &amp; Fishbourne Road East</w:t>
            </w:r>
            <w:r w:rsidRPr="00AA0B87">
              <w:rPr>
                <w:rFonts w:asciiTheme="minorHAnsi" w:hAnsiTheme="minorHAnsi" w:cstheme="minorHAnsi"/>
                <w:sz w:val="20"/>
              </w:rPr>
              <w:t xml:space="preserve"> (c)</w:t>
            </w:r>
          </w:p>
        </w:tc>
        <w:tc>
          <w:tcPr>
            <w:tcW w:w="988" w:type="pct"/>
          </w:tcPr>
          <w:p w14:paraId="0125BFB8" w14:textId="77777777" w:rsidR="00383E08" w:rsidRPr="00AA0B87" w:rsidRDefault="00383E08" w:rsidP="00151F16">
            <w:pPr>
              <w:spacing w:after="0"/>
              <w:ind w:left="-24"/>
              <w:jc w:val="center"/>
              <w:rPr>
                <w:rFonts w:asciiTheme="minorHAnsi" w:hAnsiTheme="minorHAnsi" w:cstheme="minorHAnsi"/>
                <w:sz w:val="20"/>
              </w:rPr>
            </w:pPr>
            <w:r>
              <w:rPr>
                <w:rFonts w:asciiTheme="minorHAnsi" w:hAnsiTheme="minorHAnsi" w:cstheme="minorHAnsi"/>
                <w:sz w:val="20"/>
              </w:rPr>
              <w:t>BRC Off-Campus Accommodation (d)</w:t>
            </w:r>
          </w:p>
        </w:tc>
      </w:tr>
      <w:tr w:rsidR="00383E08" w:rsidRPr="002D7CA1" w14:paraId="7D0B0EF7" w14:textId="77777777" w:rsidTr="00151F16">
        <w:tc>
          <w:tcPr>
            <w:tcW w:w="1156" w:type="pct"/>
          </w:tcPr>
          <w:p w14:paraId="36072005" w14:textId="77777777" w:rsidR="00383E08" w:rsidRPr="00AA0B87" w:rsidRDefault="00383E08" w:rsidP="00151F16">
            <w:pPr>
              <w:spacing w:after="0"/>
              <w:ind w:left="22"/>
              <w:rPr>
                <w:rFonts w:asciiTheme="minorHAnsi" w:hAnsiTheme="minorHAnsi" w:cstheme="minorHAnsi"/>
                <w:sz w:val="20"/>
              </w:rPr>
            </w:pPr>
            <w:r w:rsidRPr="00AA0B87">
              <w:rPr>
                <w:rFonts w:asciiTheme="minorHAnsi" w:hAnsiTheme="minorHAnsi" w:cstheme="minorHAnsi"/>
                <w:sz w:val="20"/>
              </w:rPr>
              <w:t>All buildings</w:t>
            </w:r>
          </w:p>
          <w:p w14:paraId="61ADD1F0" w14:textId="77777777" w:rsidR="00532DF2" w:rsidRPr="00532DF2" w:rsidRDefault="00532DF2" w:rsidP="00532DF2">
            <w:pPr>
              <w:spacing w:after="0"/>
              <w:ind w:left="22"/>
              <w:rPr>
                <w:rFonts w:asciiTheme="minorHAnsi" w:hAnsiTheme="minorHAnsi" w:cstheme="minorHAnsi"/>
                <w:sz w:val="20"/>
              </w:rPr>
            </w:pPr>
            <w:r w:rsidRPr="00532DF2">
              <w:rPr>
                <w:rFonts w:asciiTheme="minorHAnsi" w:hAnsiTheme="minorHAnsi" w:cstheme="minorHAnsi"/>
                <w:sz w:val="20"/>
              </w:rPr>
              <w:t>(See Appendix 4 –</w:t>
            </w:r>
          </w:p>
          <w:p w14:paraId="4A642670" w14:textId="645BC272" w:rsidR="00383E08" w:rsidRPr="00AA0B87" w:rsidRDefault="00532DF2" w:rsidP="00532DF2">
            <w:pPr>
              <w:spacing w:after="0"/>
              <w:ind w:left="22"/>
              <w:rPr>
                <w:rFonts w:asciiTheme="minorHAnsi" w:hAnsiTheme="minorHAnsi" w:cstheme="minorHAnsi"/>
                <w:sz w:val="20"/>
              </w:rPr>
            </w:pPr>
            <w:r>
              <w:rPr>
                <w:rFonts w:asciiTheme="minorHAnsi" w:hAnsiTheme="minorHAnsi" w:cstheme="minorHAnsi"/>
                <w:sz w:val="20"/>
              </w:rPr>
              <w:t>UoC Asset List</w:t>
            </w:r>
            <w:r w:rsidRPr="00532DF2">
              <w:rPr>
                <w:rFonts w:asciiTheme="minorHAnsi" w:hAnsiTheme="minorHAnsi" w:cstheme="minorHAnsi"/>
                <w:sz w:val="20"/>
              </w:rPr>
              <w:t>)</w:t>
            </w:r>
          </w:p>
        </w:tc>
        <w:tc>
          <w:tcPr>
            <w:tcW w:w="926" w:type="pct"/>
          </w:tcPr>
          <w:p w14:paraId="7F2364E9" w14:textId="77777777" w:rsidR="00383E08" w:rsidRPr="00AA0B87" w:rsidRDefault="00383E08" w:rsidP="00151F16">
            <w:pPr>
              <w:spacing w:after="0"/>
              <w:ind w:left="425"/>
              <w:jc w:val="left"/>
              <w:rPr>
                <w:rFonts w:asciiTheme="minorHAnsi" w:hAnsiTheme="minorHAnsi" w:cstheme="minorHAnsi"/>
                <w:b/>
                <w:bCs/>
                <w:sz w:val="20"/>
              </w:rPr>
            </w:pPr>
          </w:p>
          <w:p w14:paraId="0BE330C4" w14:textId="77777777" w:rsidR="00383E08" w:rsidRPr="00AA0B87" w:rsidRDefault="00383E08" w:rsidP="00151F16">
            <w:pPr>
              <w:spacing w:after="0"/>
              <w:ind w:left="0"/>
              <w:jc w:val="left"/>
              <w:rPr>
                <w:rFonts w:asciiTheme="minorHAnsi" w:hAnsiTheme="minorHAnsi" w:cstheme="minorHAnsi"/>
                <w:b/>
                <w:bCs/>
                <w:sz w:val="20"/>
              </w:rPr>
            </w:pPr>
            <w:r w:rsidRPr="00AA0B87">
              <w:rPr>
                <w:rFonts w:asciiTheme="minorHAnsi" w:hAnsiTheme="minorHAnsi" w:cstheme="minorHAnsi"/>
                <w:b/>
                <w:bCs/>
                <w:sz w:val="20"/>
              </w:rPr>
              <w:t xml:space="preserve">£ </w:t>
            </w:r>
          </w:p>
        </w:tc>
        <w:tc>
          <w:tcPr>
            <w:tcW w:w="926" w:type="pct"/>
          </w:tcPr>
          <w:p w14:paraId="25D274E5" w14:textId="77777777" w:rsidR="00383E08" w:rsidRPr="00AA0B87" w:rsidRDefault="00383E08" w:rsidP="00151F16">
            <w:pPr>
              <w:spacing w:after="0"/>
              <w:ind w:left="425"/>
              <w:jc w:val="left"/>
              <w:rPr>
                <w:rFonts w:asciiTheme="minorHAnsi" w:hAnsiTheme="minorHAnsi" w:cstheme="minorHAnsi"/>
                <w:b/>
                <w:bCs/>
                <w:sz w:val="20"/>
              </w:rPr>
            </w:pPr>
          </w:p>
          <w:p w14:paraId="15DB36AE" w14:textId="77777777" w:rsidR="00383E08" w:rsidRPr="00AA0B87" w:rsidRDefault="00383E08" w:rsidP="00151F16">
            <w:pPr>
              <w:spacing w:after="0"/>
              <w:ind w:left="0"/>
              <w:jc w:val="left"/>
              <w:rPr>
                <w:rFonts w:asciiTheme="minorHAnsi" w:hAnsiTheme="minorHAnsi" w:cstheme="minorHAnsi"/>
                <w:b/>
                <w:bCs/>
                <w:sz w:val="20"/>
              </w:rPr>
            </w:pPr>
            <w:r w:rsidRPr="00AA0B87">
              <w:rPr>
                <w:rFonts w:asciiTheme="minorHAnsi" w:hAnsiTheme="minorHAnsi" w:cstheme="minorHAnsi"/>
                <w:b/>
                <w:bCs/>
                <w:sz w:val="20"/>
              </w:rPr>
              <w:t xml:space="preserve">£ </w:t>
            </w:r>
          </w:p>
        </w:tc>
        <w:tc>
          <w:tcPr>
            <w:tcW w:w="1004" w:type="pct"/>
          </w:tcPr>
          <w:p w14:paraId="15CD819D" w14:textId="77777777" w:rsidR="00383E08" w:rsidRPr="00AA0B87" w:rsidRDefault="00383E08" w:rsidP="00151F16">
            <w:pPr>
              <w:tabs>
                <w:tab w:val="left" w:pos="195"/>
              </w:tabs>
              <w:spacing w:after="0"/>
              <w:ind w:left="425"/>
              <w:jc w:val="left"/>
              <w:rPr>
                <w:rFonts w:asciiTheme="minorHAnsi" w:hAnsiTheme="minorHAnsi" w:cstheme="minorHAnsi"/>
                <w:b/>
                <w:bCs/>
                <w:sz w:val="20"/>
              </w:rPr>
            </w:pPr>
            <w:r w:rsidRPr="00AA0B87">
              <w:rPr>
                <w:rFonts w:asciiTheme="minorHAnsi" w:hAnsiTheme="minorHAnsi" w:cstheme="minorHAnsi"/>
                <w:b/>
                <w:bCs/>
                <w:sz w:val="20"/>
              </w:rPr>
              <w:tab/>
            </w:r>
          </w:p>
          <w:p w14:paraId="07F213B1" w14:textId="77777777" w:rsidR="00383E08" w:rsidRPr="00AA0B87" w:rsidRDefault="00383E08" w:rsidP="00151F16">
            <w:pPr>
              <w:spacing w:after="0"/>
              <w:ind w:left="0"/>
              <w:jc w:val="left"/>
              <w:rPr>
                <w:rFonts w:asciiTheme="minorHAnsi" w:hAnsiTheme="minorHAnsi" w:cstheme="minorHAnsi"/>
                <w:b/>
                <w:bCs/>
                <w:sz w:val="20"/>
              </w:rPr>
            </w:pPr>
            <w:r w:rsidRPr="00AA0B87">
              <w:rPr>
                <w:rFonts w:asciiTheme="minorHAnsi" w:hAnsiTheme="minorHAnsi" w:cstheme="minorHAnsi"/>
                <w:b/>
                <w:bCs/>
                <w:sz w:val="20"/>
              </w:rPr>
              <w:t>£</w:t>
            </w:r>
          </w:p>
        </w:tc>
        <w:tc>
          <w:tcPr>
            <w:tcW w:w="988" w:type="pct"/>
          </w:tcPr>
          <w:p w14:paraId="6CEA34DB" w14:textId="77777777" w:rsidR="00383E08" w:rsidRDefault="00383E08" w:rsidP="00151F16">
            <w:pPr>
              <w:tabs>
                <w:tab w:val="left" w:pos="195"/>
              </w:tabs>
              <w:spacing w:after="0"/>
              <w:ind w:left="425"/>
              <w:jc w:val="left"/>
              <w:rPr>
                <w:rFonts w:asciiTheme="minorHAnsi" w:hAnsiTheme="minorHAnsi" w:cstheme="minorHAnsi"/>
                <w:b/>
                <w:bCs/>
                <w:sz w:val="20"/>
              </w:rPr>
            </w:pPr>
          </w:p>
          <w:p w14:paraId="6FFAA14E" w14:textId="77777777" w:rsidR="00383E08" w:rsidRPr="00AA0B87" w:rsidRDefault="00383E08" w:rsidP="00151F16">
            <w:pPr>
              <w:tabs>
                <w:tab w:val="left" w:pos="195"/>
              </w:tabs>
              <w:spacing w:after="0"/>
              <w:ind w:left="425"/>
              <w:jc w:val="left"/>
              <w:rPr>
                <w:rFonts w:asciiTheme="minorHAnsi" w:hAnsiTheme="minorHAnsi" w:cstheme="minorHAnsi"/>
                <w:b/>
                <w:bCs/>
                <w:sz w:val="20"/>
              </w:rPr>
            </w:pPr>
            <w:r>
              <w:rPr>
                <w:rFonts w:asciiTheme="minorHAnsi" w:hAnsiTheme="minorHAnsi" w:cstheme="minorHAnsi"/>
                <w:b/>
                <w:bCs/>
                <w:sz w:val="20"/>
              </w:rPr>
              <w:t>£</w:t>
            </w:r>
          </w:p>
        </w:tc>
      </w:tr>
      <w:tr w:rsidR="00383E08" w:rsidRPr="002D7CA1" w14:paraId="7AE4FB81" w14:textId="77777777" w:rsidTr="00151F16">
        <w:tc>
          <w:tcPr>
            <w:tcW w:w="1156" w:type="pct"/>
          </w:tcPr>
          <w:p w14:paraId="2C4A0DA5" w14:textId="77777777" w:rsidR="00383E08" w:rsidRPr="00AA0B87" w:rsidRDefault="00383E08" w:rsidP="00151F16">
            <w:pPr>
              <w:spacing w:after="0"/>
              <w:ind w:left="-120"/>
              <w:jc w:val="right"/>
              <w:rPr>
                <w:rFonts w:asciiTheme="minorHAnsi" w:hAnsiTheme="minorHAnsi" w:cstheme="minorHAnsi"/>
                <w:b/>
                <w:sz w:val="20"/>
              </w:rPr>
            </w:pPr>
            <w:r w:rsidRPr="00AA0B87">
              <w:rPr>
                <w:rFonts w:asciiTheme="minorHAnsi" w:hAnsiTheme="minorHAnsi" w:cstheme="minorHAnsi"/>
                <w:b/>
                <w:sz w:val="20"/>
              </w:rPr>
              <w:t>Total Price (a + b + c</w:t>
            </w:r>
            <w:r>
              <w:rPr>
                <w:rFonts w:asciiTheme="minorHAnsi" w:hAnsiTheme="minorHAnsi" w:cstheme="minorHAnsi"/>
                <w:b/>
                <w:sz w:val="20"/>
              </w:rPr>
              <w:t>+ d</w:t>
            </w:r>
            <w:r w:rsidRPr="00AA0B87">
              <w:rPr>
                <w:rFonts w:asciiTheme="minorHAnsi" w:hAnsiTheme="minorHAnsi" w:cstheme="minorHAnsi"/>
                <w:b/>
                <w:sz w:val="20"/>
              </w:rPr>
              <w:t>)</w:t>
            </w:r>
          </w:p>
          <w:p w14:paraId="2FFA4CC8" w14:textId="77777777" w:rsidR="00383E08" w:rsidRPr="00AA0B87" w:rsidRDefault="00383E08" w:rsidP="00151F16">
            <w:pPr>
              <w:spacing w:after="0"/>
              <w:ind w:left="22"/>
              <w:rPr>
                <w:rFonts w:asciiTheme="minorHAnsi" w:hAnsiTheme="minorHAnsi" w:cstheme="minorHAnsi"/>
                <w:b/>
                <w:sz w:val="20"/>
              </w:rPr>
            </w:pPr>
          </w:p>
        </w:tc>
        <w:tc>
          <w:tcPr>
            <w:tcW w:w="3844" w:type="pct"/>
            <w:gridSpan w:val="4"/>
          </w:tcPr>
          <w:p w14:paraId="30606654" w14:textId="77777777" w:rsidR="00383E08" w:rsidRPr="00AA0B87" w:rsidRDefault="00383E08" w:rsidP="00151F16">
            <w:pPr>
              <w:spacing w:after="0"/>
              <w:ind w:left="0"/>
              <w:jc w:val="left"/>
              <w:rPr>
                <w:rFonts w:asciiTheme="minorHAnsi" w:hAnsiTheme="minorHAnsi" w:cstheme="minorHAnsi"/>
                <w:b/>
                <w:sz w:val="20"/>
              </w:rPr>
            </w:pPr>
            <w:r w:rsidRPr="00AA0B87">
              <w:rPr>
                <w:rFonts w:asciiTheme="minorHAnsi" w:hAnsiTheme="minorHAnsi" w:cstheme="minorHAnsi"/>
                <w:b/>
                <w:sz w:val="20"/>
              </w:rPr>
              <w:t>£</w:t>
            </w:r>
          </w:p>
          <w:p w14:paraId="7D427DE7" w14:textId="77777777" w:rsidR="00383E08" w:rsidRPr="00AA0B87" w:rsidRDefault="00383E08" w:rsidP="00151F16">
            <w:pPr>
              <w:spacing w:after="0"/>
              <w:ind w:left="425"/>
              <w:jc w:val="left"/>
              <w:rPr>
                <w:rFonts w:asciiTheme="minorHAnsi" w:hAnsiTheme="minorHAnsi" w:cstheme="minorHAnsi"/>
                <w:b/>
                <w:sz w:val="20"/>
              </w:rPr>
            </w:pPr>
          </w:p>
        </w:tc>
      </w:tr>
    </w:tbl>
    <w:p w14:paraId="4870B7C9" w14:textId="39FA7DAB" w:rsidR="00497F9A" w:rsidRPr="00497F9A" w:rsidRDefault="00497F9A" w:rsidP="00497F9A">
      <w:pPr>
        <w:pStyle w:val="T2"/>
      </w:pPr>
      <w:bookmarkStart w:id="60" w:name="_Toc214006803"/>
      <w:r w:rsidRPr="00E32543">
        <w:t xml:space="preserve">Analysis of Total Contract Cost Per Annum </w:t>
      </w:r>
      <w:r>
        <w:t>– YEAR 5</w:t>
      </w:r>
      <w:bookmarkEnd w:id="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1701"/>
        <w:gridCol w:w="1701"/>
        <w:gridCol w:w="1844"/>
        <w:gridCol w:w="1814"/>
      </w:tblGrid>
      <w:tr w:rsidR="00383E08" w:rsidRPr="002D7CA1" w14:paraId="61709BB3" w14:textId="77777777" w:rsidTr="00151F16">
        <w:tc>
          <w:tcPr>
            <w:tcW w:w="1156" w:type="pct"/>
            <w:shd w:val="clear" w:color="auto" w:fill="E0E0E0"/>
          </w:tcPr>
          <w:p w14:paraId="3D9175FB" w14:textId="77777777" w:rsidR="00383E08" w:rsidRPr="00AA0B87" w:rsidRDefault="00383E08" w:rsidP="00151F16">
            <w:pPr>
              <w:spacing w:after="0"/>
              <w:ind w:left="22"/>
              <w:jc w:val="center"/>
              <w:rPr>
                <w:rFonts w:asciiTheme="minorHAnsi" w:hAnsiTheme="minorHAnsi" w:cstheme="minorHAnsi"/>
                <w:b/>
                <w:sz w:val="20"/>
              </w:rPr>
            </w:pPr>
            <w:r w:rsidRPr="00AA0B87">
              <w:rPr>
                <w:rFonts w:asciiTheme="minorHAnsi" w:hAnsiTheme="minorHAnsi" w:cstheme="minorHAnsi"/>
                <w:b/>
                <w:sz w:val="20"/>
              </w:rPr>
              <w:t>Item</w:t>
            </w:r>
          </w:p>
        </w:tc>
        <w:tc>
          <w:tcPr>
            <w:tcW w:w="3844" w:type="pct"/>
            <w:gridSpan w:val="4"/>
            <w:shd w:val="clear" w:color="auto" w:fill="E0E0E0"/>
          </w:tcPr>
          <w:p w14:paraId="1067EA3D" w14:textId="77777777" w:rsidR="00383E08" w:rsidRPr="00AA0B87" w:rsidRDefault="00383E08" w:rsidP="00151F16">
            <w:pPr>
              <w:spacing w:after="0"/>
              <w:ind w:left="425"/>
              <w:jc w:val="center"/>
              <w:rPr>
                <w:rFonts w:asciiTheme="minorHAnsi" w:hAnsiTheme="minorHAnsi" w:cstheme="minorHAnsi"/>
                <w:b/>
                <w:sz w:val="20"/>
              </w:rPr>
            </w:pPr>
            <w:r w:rsidRPr="00AA0B87">
              <w:rPr>
                <w:rFonts w:asciiTheme="minorHAnsi" w:hAnsiTheme="minorHAnsi" w:cstheme="minorHAnsi"/>
                <w:b/>
                <w:sz w:val="20"/>
              </w:rPr>
              <w:t>Price (£) Per Annum Excluding VAT</w:t>
            </w:r>
          </w:p>
          <w:p w14:paraId="7D91E7A5" w14:textId="77777777" w:rsidR="00383E08" w:rsidRPr="00AA0B87" w:rsidRDefault="00383E08" w:rsidP="00151F16">
            <w:pPr>
              <w:spacing w:after="0"/>
              <w:ind w:left="425"/>
              <w:jc w:val="center"/>
              <w:rPr>
                <w:rFonts w:asciiTheme="minorHAnsi" w:hAnsiTheme="minorHAnsi" w:cstheme="minorHAnsi"/>
                <w:b/>
                <w:sz w:val="20"/>
              </w:rPr>
            </w:pPr>
          </w:p>
        </w:tc>
      </w:tr>
      <w:tr w:rsidR="00383E08" w:rsidRPr="002D7CA1" w14:paraId="3269E861" w14:textId="77777777" w:rsidTr="00151F16">
        <w:tc>
          <w:tcPr>
            <w:tcW w:w="1156" w:type="pct"/>
          </w:tcPr>
          <w:p w14:paraId="38121E7C" w14:textId="77777777" w:rsidR="00383E08" w:rsidRPr="00AA0B87" w:rsidRDefault="00383E08" w:rsidP="00151F16">
            <w:pPr>
              <w:spacing w:after="0"/>
              <w:ind w:left="22"/>
              <w:jc w:val="center"/>
              <w:rPr>
                <w:rFonts w:asciiTheme="minorHAnsi" w:hAnsiTheme="minorHAnsi" w:cstheme="minorHAnsi"/>
                <w:sz w:val="20"/>
              </w:rPr>
            </w:pPr>
          </w:p>
        </w:tc>
        <w:tc>
          <w:tcPr>
            <w:tcW w:w="926" w:type="pct"/>
          </w:tcPr>
          <w:p w14:paraId="2A284993" w14:textId="77777777" w:rsidR="00383E08" w:rsidRPr="00AA0B87" w:rsidRDefault="00383E08" w:rsidP="00151F16">
            <w:pPr>
              <w:spacing w:after="0"/>
              <w:ind w:left="-24"/>
              <w:jc w:val="center"/>
              <w:rPr>
                <w:rFonts w:asciiTheme="minorHAnsi" w:hAnsiTheme="minorHAnsi" w:cstheme="minorHAnsi"/>
                <w:sz w:val="20"/>
              </w:rPr>
            </w:pPr>
            <w:r w:rsidRPr="00AA0B87">
              <w:rPr>
                <w:rFonts w:asciiTheme="minorHAnsi" w:hAnsiTheme="minorHAnsi" w:cstheme="minorHAnsi"/>
                <w:sz w:val="20"/>
              </w:rPr>
              <w:t>Chichester Campus</w:t>
            </w:r>
            <w:r>
              <w:rPr>
                <w:rFonts w:asciiTheme="minorHAnsi" w:hAnsiTheme="minorHAnsi" w:cstheme="minorHAnsi"/>
                <w:sz w:val="20"/>
              </w:rPr>
              <w:t xml:space="preserve"> (BOC) </w:t>
            </w:r>
            <w:r w:rsidRPr="00AA0B87">
              <w:rPr>
                <w:rFonts w:asciiTheme="minorHAnsi" w:hAnsiTheme="minorHAnsi" w:cstheme="minorHAnsi"/>
                <w:sz w:val="20"/>
              </w:rPr>
              <w:t>(a)</w:t>
            </w:r>
          </w:p>
        </w:tc>
        <w:tc>
          <w:tcPr>
            <w:tcW w:w="926" w:type="pct"/>
          </w:tcPr>
          <w:p w14:paraId="669B4DAA" w14:textId="77777777" w:rsidR="00383E08" w:rsidRPr="00AA0B87" w:rsidRDefault="00383E08" w:rsidP="00151F16">
            <w:pPr>
              <w:spacing w:after="0"/>
              <w:ind w:left="-24"/>
              <w:jc w:val="center"/>
              <w:rPr>
                <w:rFonts w:asciiTheme="minorHAnsi" w:hAnsiTheme="minorHAnsi" w:cstheme="minorHAnsi"/>
                <w:sz w:val="20"/>
              </w:rPr>
            </w:pPr>
            <w:r w:rsidRPr="00AA0B87">
              <w:rPr>
                <w:rFonts w:asciiTheme="minorHAnsi" w:hAnsiTheme="minorHAnsi" w:cstheme="minorHAnsi"/>
                <w:sz w:val="20"/>
              </w:rPr>
              <w:t>Bognor Regis Campus</w:t>
            </w:r>
            <w:r>
              <w:rPr>
                <w:rFonts w:asciiTheme="minorHAnsi" w:hAnsiTheme="minorHAnsi" w:cstheme="minorHAnsi"/>
                <w:sz w:val="20"/>
              </w:rPr>
              <w:t xml:space="preserve"> (BRC)</w:t>
            </w:r>
            <w:r w:rsidRPr="00AA0B87">
              <w:rPr>
                <w:rFonts w:asciiTheme="minorHAnsi" w:hAnsiTheme="minorHAnsi" w:cstheme="minorHAnsi"/>
                <w:sz w:val="20"/>
              </w:rPr>
              <w:t xml:space="preserve"> (b)</w:t>
            </w:r>
          </w:p>
        </w:tc>
        <w:tc>
          <w:tcPr>
            <w:tcW w:w="1004" w:type="pct"/>
          </w:tcPr>
          <w:p w14:paraId="6EFF549D" w14:textId="77777777" w:rsidR="00383E08" w:rsidRPr="00AA0B87" w:rsidRDefault="00383E08" w:rsidP="00151F16">
            <w:pPr>
              <w:spacing w:after="0"/>
              <w:ind w:left="-24"/>
              <w:jc w:val="center"/>
              <w:rPr>
                <w:rFonts w:asciiTheme="minorHAnsi" w:hAnsiTheme="minorHAnsi" w:cstheme="minorHAnsi"/>
                <w:sz w:val="20"/>
              </w:rPr>
            </w:pPr>
            <w:r w:rsidRPr="00AA0B87">
              <w:rPr>
                <w:rFonts w:asciiTheme="minorHAnsi" w:hAnsiTheme="minorHAnsi" w:cstheme="minorHAnsi"/>
                <w:sz w:val="20"/>
              </w:rPr>
              <w:t>Stockbridge</w:t>
            </w:r>
            <w:r>
              <w:rPr>
                <w:rFonts w:asciiTheme="minorHAnsi" w:hAnsiTheme="minorHAnsi" w:cstheme="minorHAnsi"/>
                <w:sz w:val="20"/>
              </w:rPr>
              <w:t xml:space="preserve"> &amp; Fishbourne Road East</w:t>
            </w:r>
            <w:r w:rsidRPr="00AA0B87">
              <w:rPr>
                <w:rFonts w:asciiTheme="minorHAnsi" w:hAnsiTheme="minorHAnsi" w:cstheme="minorHAnsi"/>
                <w:sz w:val="20"/>
              </w:rPr>
              <w:t xml:space="preserve"> (c)</w:t>
            </w:r>
          </w:p>
        </w:tc>
        <w:tc>
          <w:tcPr>
            <w:tcW w:w="988" w:type="pct"/>
          </w:tcPr>
          <w:p w14:paraId="545DED6A" w14:textId="77777777" w:rsidR="00383E08" w:rsidRPr="00AA0B87" w:rsidRDefault="00383E08" w:rsidP="00151F16">
            <w:pPr>
              <w:spacing w:after="0"/>
              <w:ind w:left="-24"/>
              <w:jc w:val="center"/>
              <w:rPr>
                <w:rFonts w:asciiTheme="minorHAnsi" w:hAnsiTheme="minorHAnsi" w:cstheme="minorHAnsi"/>
                <w:sz w:val="20"/>
              </w:rPr>
            </w:pPr>
            <w:r>
              <w:rPr>
                <w:rFonts w:asciiTheme="minorHAnsi" w:hAnsiTheme="minorHAnsi" w:cstheme="minorHAnsi"/>
                <w:sz w:val="20"/>
              </w:rPr>
              <w:t>BRC Off-Campus Accommodation (d)</w:t>
            </w:r>
          </w:p>
        </w:tc>
      </w:tr>
      <w:tr w:rsidR="00383E08" w:rsidRPr="002D7CA1" w14:paraId="7E978334" w14:textId="77777777" w:rsidTr="00151F16">
        <w:tc>
          <w:tcPr>
            <w:tcW w:w="1156" w:type="pct"/>
          </w:tcPr>
          <w:p w14:paraId="2404A828" w14:textId="77777777" w:rsidR="00383E08" w:rsidRPr="00AA0B87" w:rsidRDefault="00383E08" w:rsidP="00151F16">
            <w:pPr>
              <w:spacing w:after="0"/>
              <w:ind w:left="22"/>
              <w:rPr>
                <w:rFonts w:asciiTheme="minorHAnsi" w:hAnsiTheme="minorHAnsi" w:cstheme="minorHAnsi"/>
                <w:sz w:val="20"/>
              </w:rPr>
            </w:pPr>
            <w:r w:rsidRPr="00AA0B87">
              <w:rPr>
                <w:rFonts w:asciiTheme="minorHAnsi" w:hAnsiTheme="minorHAnsi" w:cstheme="minorHAnsi"/>
                <w:sz w:val="20"/>
              </w:rPr>
              <w:t>All buildings</w:t>
            </w:r>
          </w:p>
          <w:p w14:paraId="319B52EC" w14:textId="77777777" w:rsidR="00532DF2" w:rsidRPr="00532DF2" w:rsidRDefault="00532DF2" w:rsidP="00532DF2">
            <w:pPr>
              <w:spacing w:after="0"/>
              <w:ind w:left="22"/>
              <w:rPr>
                <w:rFonts w:asciiTheme="minorHAnsi" w:hAnsiTheme="minorHAnsi" w:cstheme="minorHAnsi"/>
                <w:sz w:val="20"/>
              </w:rPr>
            </w:pPr>
            <w:r w:rsidRPr="00532DF2">
              <w:rPr>
                <w:rFonts w:asciiTheme="minorHAnsi" w:hAnsiTheme="minorHAnsi" w:cstheme="minorHAnsi"/>
                <w:sz w:val="20"/>
              </w:rPr>
              <w:t>(See Appendix 4 –</w:t>
            </w:r>
          </w:p>
          <w:p w14:paraId="61B3D4FB" w14:textId="2EC8E5B4" w:rsidR="00383E08" w:rsidRPr="00AA0B87" w:rsidRDefault="00532DF2" w:rsidP="00532DF2">
            <w:pPr>
              <w:spacing w:after="0"/>
              <w:ind w:left="22"/>
              <w:rPr>
                <w:rFonts w:asciiTheme="minorHAnsi" w:hAnsiTheme="minorHAnsi" w:cstheme="minorHAnsi"/>
                <w:sz w:val="20"/>
              </w:rPr>
            </w:pPr>
            <w:r>
              <w:rPr>
                <w:rFonts w:asciiTheme="minorHAnsi" w:hAnsiTheme="minorHAnsi" w:cstheme="minorHAnsi"/>
                <w:sz w:val="20"/>
              </w:rPr>
              <w:t>UoC Asset List</w:t>
            </w:r>
            <w:r w:rsidRPr="00532DF2">
              <w:rPr>
                <w:rFonts w:asciiTheme="minorHAnsi" w:hAnsiTheme="minorHAnsi" w:cstheme="minorHAnsi"/>
                <w:sz w:val="20"/>
              </w:rPr>
              <w:t>)</w:t>
            </w:r>
          </w:p>
        </w:tc>
        <w:tc>
          <w:tcPr>
            <w:tcW w:w="926" w:type="pct"/>
          </w:tcPr>
          <w:p w14:paraId="4AFE81D7" w14:textId="77777777" w:rsidR="00383E08" w:rsidRPr="00AA0B87" w:rsidRDefault="00383E08" w:rsidP="00151F16">
            <w:pPr>
              <w:spacing w:after="0"/>
              <w:ind w:left="425"/>
              <w:jc w:val="left"/>
              <w:rPr>
                <w:rFonts w:asciiTheme="minorHAnsi" w:hAnsiTheme="minorHAnsi" w:cstheme="minorHAnsi"/>
                <w:b/>
                <w:bCs/>
                <w:sz w:val="20"/>
              </w:rPr>
            </w:pPr>
          </w:p>
          <w:p w14:paraId="20C7FB16" w14:textId="77777777" w:rsidR="00383E08" w:rsidRPr="00AA0B87" w:rsidRDefault="00383E08" w:rsidP="00151F16">
            <w:pPr>
              <w:spacing w:after="0"/>
              <w:ind w:left="0"/>
              <w:jc w:val="left"/>
              <w:rPr>
                <w:rFonts w:asciiTheme="minorHAnsi" w:hAnsiTheme="minorHAnsi" w:cstheme="minorHAnsi"/>
                <w:b/>
                <w:bCs/>
                <w:sz w:val="20"/>
              </w:rPr>
            </w:pPr>
            <w:r w:rsidRPr="00AA0B87">
              <w:rPr>
                <w:rFonts w:asciiTheme="minorHAnsi" w:hAnsiTheme="minorHAnsi" w:cstheme="minorHAnsi"/>
                <w:b/>
                <w:bCs/>
                <w:sz w:val="20"/>
              </w:rPr>
              <w:t xml:space="preserve">£ </w:t>
            </w:r>
          </w:p>
        </w:tc>
        <w:tc>
          <w:tcPr>
            <w:tcW w:w="926" w:type="pct"/>
          </w:tcPr>
          <w:p w14:paraId="32F836A3" w14:textId="77777777" w:rsidR="00383E08" w:rsidRPr="00AA0B87" w:rsidRDefault="00383E08" w:rsidP="00151F16">
            <w:pPr>
              <w:spacing w:after="0"/>
              <w:ind w:left="425"/>
              <w:jc w:val="left"/>
              <w:rPr>
                <w:rFonts w:asciiTheme="minorHAnsi" w:hAnsiTheme="minorHAnsi" w:cstheme="minorHAnsi"/>
                <w:b/>
                <w:bCs/>
                <w:sz w:val="20"/>
              </w:rPr>
            </w:pPr>
          </w:p>
          <w:p w14:paraId="7754D52B" w14:textId="77777777" w:rsidR="00383E08" w:rsidRPr="00AA0B87" w:rsidRDefault="00383E08" w:rsidP="00151F16">
            <w:pPr>
              <w:spacing w:after="0"/>
              <w:ind w:left="0"/>
              <w:jc w:val="left"/>
              <w:rPr>
                <w:rFonts w:asciiTheme="minorHAnsi" w:hAnsiTheme="minorHAnsi" w:cstheme="minorHAnsi"/>
                <w:b/>
                <w:bCs/>
                <w:sz w:val="20"/>
              </w:rPr>
            </w:pPr>
            <w:r w:rsidRPr="00AA0B87">
              <w:rPr>
                <w:rFonts w:asciiTheme="minorHAnsi" w:hAnsiTheme="minorHAnsi" w:cstheme="minorHAnsi"/>
                <w:b/>
                <w:bCs/>
                <w:sz w:val="20"/>
              </w:rPr>
              <w:t xml:space="preserve">£ </w:t>
            </w:r>
          </w:p>
        </w:tc>
        <w:tc>
          <w:tcPr>
            <w:tcW w:w="1004" w:type="pct"/>
          </w:tcPr>
          <w:p w14:paraId="0C82B72E" w14:textId="77777777" w:rsidR="00383E08" w:rsidRPr="00AA0B87" w:rsidRDefault="00383E08" w:rsidP="00151F16">
            <w:pPr>
              <w:tabs>
                <w:tab w:val="left" w:pos="195"/>
              </w:tabs>
              <w:spacing w:after="0"/>
              <w:ind w:left="425"/>
              <w:jc w:val="left"/>
              <w:rPr>
                <w:rFonts w:asciiTheme="minorHAnsi" w:hAnsiTheme="minorHAnsi" w:cstheme="minorHAnsi"/>
                <w:b/>
                <w:bCs/>
                <w:sz w:val="20"/>
              </w:rPr>
            </w:pPr>
            <w:r w:rsidRPr="00AA0B87">
              <w:rPr>
                <w:rFonts w:asciiTheme="minorHAnsi" w:hAnsiTheme="minorHAnsi" w:cstheme="minorHAnsi"/>
                <w:b/>
                <w:bCs/>
                <w:sz w:val="20"/>
              </w:rPr>
              <w:tab/>
            </w:r>
          </w:p>
          <w:p w14:paraId="0DBA0A33" w14:textId="77777777" w:rsidR="00383E08" w:rsidRPr="00AA0B87" w:rsidRDefault="00383E08" w:rsidP="00151F16">
            <w:pPr>
              <w:spacing w:after="0"/>
              <w:ind w:left="0"/>
              <w:jc w:val="left"/>
              <w:rPr>
                <w:rFonts w:asciiTheme="minorHAnsi" w:hAnsiTheme="minorHAnsi" w:cstheme="minorHAnsi"/>
                <w:b/>
                <w:bCs/>
                <w:sz w:val="20"/>
              </w:rPr>
            </w:pPr>
            <w:r w:rsidRPr="00AA0B87">
              <w:rPr>
                <w:rFonts w:asciiTheme="minorHAnsi" w:hAnsiTheme="minorHAnsi" w:cstheme="minorHAnsi"/>
                <w:b/>
                <w:bCs/>
                <w:sz w:val="20"/>
              </w:rPr>
              <w:t>£</w:t>
            </w:r>
          </w:p>
        </w:tc>
        <w:tc>
          <w:tcPr>
            <w:tcW w:w="988" w:type="pct"/>
          </w:tcPr>
          <w:p w14:paraId="3525F9A1" w14:textId="77777777" w:rsidR="00383E08" w:rsidRDefault="00383E08" w:rsidP="00151F16">
            <w:pPr>
              <w:tabs>
                <w:tab w:val="left" w:pos="195"/>
              </w:tabs>
              <w:spacing w:after="0"/>
              <w:ind w:left="425"/>
              <w:jc w:val="left"/>
              <w:rPr>
                <w:rFonts w:asciiTheme="minorHAnsi" w:hAnsiTheme="minorHAnsi" w:cstheme="minorHAnsi"/>
                <w:b/>
                <w:bCs/>
                <w:sz w:val="20"/>
              </w:rPr>
            </w:pPr>
          </w:p>
          <w:p w14:paraId="0CE66AAF" w14:textId="77777777" w:rsidR="00383E08" w:rsidRPr="00AA0B87" w:rsidRDefault="00383E08" w:rsidP="00151F16">
            <w:pPr>
              <w:tabs>
                <w:tab w:val="left" w:pos="195"/>
              </w:tabs>
              <w:spacing w:after="0"/>
              <w:ind w:left="425"/>
              <w:jc w:val="left"/>
              <w:rPr>
                <w:rFonts w:asciiTheme="minorHAnsi" w:hAnsiTheme="minorHAnsi" w:cstheme="minorHAnsi"/>
                <w:b/>
                <w:bCs/>
                <w:sz w:val="20"/>
              </w:rPr>
            </w:pPr>
            <w:r>
              <w:rPr>
                <w:rFonts w:asciiTheme="minorHAnsi" w:hAnsiTheme="minorHAnsi" w:cstheme="minorHAnsi"/>
                <w:b/>
                <w:bCs/>
                <w:sz w:val="20"/>
              </w:rPr>
              <w:t>£</w:t>
            </w:r>
          </w:p>
        </w:tc>
      </w:tr>
      <w:tr w:rsidR="00383E08" w:rsidRPr="002D7CA1" w14:paraId="23B1EE14" w14:textId="77777777" w:rsidTr="00151F16">
        <w:tc>
          <w:tcPr>
            <w:tcW w:w="1156" w:type="pct"/>
          </w:tcPr>
          <w:p w14:paraId="1591549C" w14:textId="77777777" w:rsidR="00383E08" w:rsidRPr="00AA0B87" w:rsidRDefault="00383E08" w:rsidP="00151F16">
            <w:pPr>
              <w:spacing w:after="0"/>
              <w:ind w:left="-120"/>
              <w:jc w:val="right"/>
              <w:rPr>
                <w:rFonts w:asciiTheme="minorHAnsi" w:hAnsiTheme="minorHAnsi" w:cstheme="minorHAnsi"/>
                <w:b/>
                <w:sz w:val="20"/>
              </w:rPr>
            </w:pPr>
            <w:r w:rsidRPr="00AA0B87">
              <w:rPr>
                <w:rFonts w:asciiTheme="minorHAnsi" w:hAnsiTheme="minorHAnsi" w:cstheme="minorHAnsi"/>
                <w:b/>
                <w:sz w:val="20"/>
              </w:rPr>
              <w:t>Total Price (a + b + c</w:t>
            </w:r>
            <w:r>
              <w:rPr>
                <w:rFonts w:asciiTheme="minorHAnsi" w:hAnsiTheme="minorHAnsi" w:cstheme="minorHAnsi"/>
                <w:b/>
                <w:sz w:val="20"/>
              </w:rPr>
              <w:t>+ d</w:t>
            </w:r>
            <w:r w:rsidRPr="00AA0B87">
              <w:rPr>
                <w:rFonts w:asciiTheme="minorHAnsi" w:hAnsiTheme="minorHAnsi" w:cstheme="minorHAnsi"/>
                <w:b/>
                <w:sz w:val="20"/>
              </w:rPr>
              <w:t>)</w:t>
            </w:r>
          </w:p>
          <w:p w14:paraId="03679BC0" w14:textId="77777777" w:rsidR="00383E08" w:rsidRPr="00AA0B87" w:rsidRDefault="00383E08" w:rsidP="00151F16">
            <w:pPr>
              <w:spacing w:after="0"/>
              <w:ind w:left="22"/>
              <w:rPr>
                <w:rFonts w:asciiTheme="minorHAnsi" w:hAnsiTheme="minorHAnsi" w:cstheme="minorHAnsi"/>
                <w:b/>
                <w:sz w:val="20"/>
              </w:rPr>
            </w:pPr>
          </w:p>
        </w:tc>
        <w:tc>
          <w:tcPr>
            <w:tcW w:w="3844" w:type="pct"/>
            <w:gridSpan w:val="4"/>
          </w:tcPr>
          <w:p w14:paraId="38CEB545" w14:textId="77777777" w:rsidR="00383E08" w:rsidRPr="00AA0B87" w:rsidRDefault="00383E08" w:rsidP="00151F16">
            <w:pPr>
              <w:spacing w:after="0"/>
              <w:ind w:left="0"/>
              <w:jc w:val="left"/>
              <w:rPr>
                <w:rFonts w:asciiTheme="minorHAnsi" w:hAnsiTheme="minorHAnsi" w:cstheme="minorHAnsi"/>
                <w:b/>
                <w:sz w:val="20"/>
              </w:rPr>
            </w:pPr>
            <w:r w:rsidRPr="00AA0B87">
              <w:rPr>
                <w:rFonts w:asciiTheme="minorHAnsi" w:hAnsiTheme="minorHAnsi" w:cstheme="minorHAnsi"/>
                <w:b/>
                <w:sz w:val="20"/>
              </w:rPr>
              <w:t>£</w:t>
            </w:r>
          </w:p>
          <w:p w14:paraId="6D0CEB76" w14:textId="77777777" w:rsidR="00383E08" w:rsidRPr="00AA0B87" w:rsidRDefault="00383E08" w:rsidP="00151F16">
            <w:pPr>
              <w:spacing w:after="0"/>
              <w:ind w:left="425"/>
              <w:jc w:val="left"/>
              <w:rPr>
                <w:rFonts w:asciiTheme="minorHAnsi" w:hAnsiTheme="minorHAnsi" w:cstheme="minorHAnsi"/>
                <w:b/>
                <w:sz w:val="20"/>
              </w:rPr>
            </w:pPr>
          </w:p>
        </w:tc>
      </w:tr>
    </w:tbl>
    <w:p w14:paraId="3D1968AD" w14:textId="77777777" w:rsidR="00497F9A" w:rsidRPr="00497F9A" w:rsidRDefault="00497F9A" w:rsidP="00497F9A">
      <w:pPr>
        <w:rPr>
          <w:lang w:val="en-US"/>
        </w:rPr>
      </w:pPr>
    </w:p>
    <w:p w14:paraId="2E553120" w14:textId="0C20D54C" w:rsidR="009E209B" w:rsidRDefault="00FF76D4" w:rsidP="00FF76D4">
      <w:pPr>
        <w:pStyle w:val="T2"/>
      </w:pPr>
      <w:bookmarkStart w:id="61" w:name="_Toc214006804"/>
      <w:r w:rsidRPr="00564DFF">
        <w:t>Schedule of Call Out Rates</w:t>
      </w:r>
      <w:bookmarkEnd w:id="61"/>
    </w:p>
    <w:p w14:paraId="776E4627" w14:textId="7AF63D20" w:rsidR="00EF6AB7" w:rsidRDefault="00BC38EA" w:rsidP="00126FD3">
      <w:pPr>
        <w:pStyle w:val="T3"/>
      </w:pPr>
      <w:r w:rsidRPr="00BC38EA">
        <w:rPr>
          <w:rStyle w:val="T3Char"/>
        </w:rPr>
        <w:t>The contractor shall enter below the hourly rates for call outs (exclusive of VAT). The rates shall include for travelling time and transport costs</w:t>
      </w:r>
      <w:r w:rsidRPr="002D7CA1">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1"/>
        <w:gridCol w:w="4591"/>
      </w:tblGrid>
      <w:tr w:rsidR="008B54D4" w:rsidRPr="00BA5BBE" w14:paraId="279AB3D1" w14:textId="77777777" w:rsidTr="00CE1567">
        <w:tc>
          <w:tcPr>
            <w:tcW w:w="2500" w:type="pct"/>
          </w:tcPr>
          <w:p w14:paraId="5C8633A3" w14:textId="77777777" w:rsidR="008B54D4" w:rsidRPr="00BA5BBE" w:rsidRDefault="008B54D4" w:rsidP="008B54D4">
            <w:pPr>
              <w:spacing w:after="0"/>
              <w:ind w:left="67"/>
              <w:rPr>
                <w:rFonts w:asciiTheme="minorHAnsi" w:hAnsiTheme="minorHAnsi" w:cstheme="minorHAnsi"/>
                <w:b/>
                <w:sz w:val="20"/>
              </w:rPr>
            </w:pPr>
            <w:r w:rsidRPr="00BA5BBE">
              <w:rPr>
                <w:rFonts w:asciiTheme="minorHAnsi" w:hAnsiTheme="minorHAnsi" w:cstheme="minorHAnsi"/>
                <w:b/>
                <w:sz w:val="20"/>
              </w:rPr>
              <w:t>Normal working hours (Day Work) callout cost</w:t>
            </w:r>
          </w:p>
          <w:p w14:paraId="2377DC98" w14:textId="77777777" w:rsidR="008B54D4" w:rsidRPr="00BA5BBE" w:rsidRDefault="008B54D4" w:rsidP="008B54D4">
            <w:pPr>
              <w:spacing w:after="0"/>
              <w:ind w:left="67"/>
              <w:rPr>
                <w:rFonts w:asciiTheme="minorHAnsi" w:hAnsiTheme="minorHAnsi" w:cstheme="minorHAnsi"/>
                <w:sz w:val="20"/>
              </w:rPr>
            </w:pPr>
            <w:r w:rsidRPr="00BA5BBE">
              <w:rPr>
                <w:rFonts w:asciiTheme="minorHAnsi" w:hAnsiTheme="minorHAnsi" w:cstheme="minorHAnsi"/>
                <w:sz w:val="20"/>
              </w:rPr>
              <w:t>Please specify hours that apply</w:t>
            </w:r>
          </w:p>
        </w:tc>
        <w:tc>
          <w:tcPr>
            <w:tcW w:w="2500" w:type="pct"/>
          </w:tcPr>
          <w:p w14:paraId="485667AB" w14:textId="77777777" w:rsidR="008B54D4" w:rsidRPr="00BA5BBE" w:rsidRDefault="008B54D4" w:rsidP="008B54D4">
            <w:pPr>
              <w:spacing w:after="0"/>
              <w:ind w:left="58"/>
              <w:rPr>
                <w:rFonts w:asciiTheme="minorHAnsi" w:hAnsiTheme="minorHAnsi" w:cstheme="minorHAnsi"/>
                <w:sz w:val="20"/>
              </w:rPr>
            </w:pPr>
            <w:r w:rsidRPr="00BA5BBE">
              <w:rPr>
                <w:rFonts w:asciiTheme="minorHAnsi" w:hAnsiTheme="minorHAnsi" w:cstheme="minorHAnsi"/>
                <w:sz w:val="20"/>
              </w:rPr>
              <w:t>First hour £</w:t>
            </w:r>
          </w:p>
          <w:p w14:paraId="35D3EAA8" w14:textId="77777777" w:rsidR="008B54D4" w:rsidRPr="00BA5BBE" w:rsidRDefault="008B54D4" w:rsidP="008B54D4">
            <w:pPr>
              <w:spacing w:after="0"/>
              <w:ind w:left="58"/>
              <w:rPr>
                <w:rFonts w:asciiTheme="minorHAnsi" w:hAnsiTheme="minorHAnsi" w:cstheme="minorHAnsi"/>
                <w:sz w:val="20"/>
              </w:rPr>
            </w:pPr>
          </w:p>
          <w:p w14:paraId="0F59961B" w14:textId="77777777" w:rsidR="008B54D4" w:rsidRPr="00BA5BBE" w:rsidRDefault="008B54D4" w:rsidP="008B54D4">
            <w:pPr>
              <w:spacing w:after="0"/>
              <w:ind w:left="58"/>
              <w:rPr>
                <w:rFonts w:asciiTheme="minorHAnsi" w:hAnsiTheme="minorHAnsi" w:cstheme="minorHAnsi"/>
                <w:sz w:val="20"/>
              </w:rPr>
            </w:pPr>
            <w:r w:rsidRPr="00BA5BBE">
              <w:rPr>
                <w:rFonts w:asciiTheme="minorHAnsi" w:hAnsiTheme="minorHAnsi" w:cstheme="minorHAnsi"/>
                <w:sz w:val="20"/>
              </w:rPr>
              <w:t>Additional hours £</w:t>
            </w:r>
          </w:p>
          <w:p w14:paraId="67AE5FB6" w14:textId="1AAB3666" w:rsidR="008B54D4" w:rsidRPr="00BA5BBE" w:rsidRDefault="008B54D4" w:rsidP="008B54D4">
            <w:pPr>
              <w:spacing w:after="0"/>
              <w:ind w:left="58"/>
              <w:rPr>
                <w:rFonts w:asciiTheme="minorHAnsi" w:hAnsiTheme="minorHAnsi" w:cstheme="minorHAnsi"/>
                <w:sz w:val="20"/>
              </w:rPr>
            </w:pPr>
          </w:p>
        </w:tc>
      </w:tr>
      <w:tr w:rsidR="008B54D4" w:rsidRPr="00BA5BBE" w14:paraId="0F71D0F1" w14:textId="77777777" w:rsidTr="00CE1567">
        <w:tc>
          <w:tcPr>
            <w:tcW w:w="2500" w:type="pct"/>
          </w:tcPr>
          <w:p w14:paraId="74F12593" w14:textId="77777777" w:rsidR="008B54D4" w:rsidRPr="00BA5BBE" w:rsidRDefault="008B54D4" w:rsidP="008B54D4">
            <w:pPr>
              <w:spacing w:after="0"/>
              <w:ind w:left="67"/>
              <w:rPr>
                <w:rFonts w:asciiTheme="minorHAnsi" w:hAnsiTheme="minorHAnsi" w:cstheme="minorHAnsi"/>
                <w:b/>
                <w:sz w:val="20"/>
              </w:rPr>
            </w:pPr>
            <w:r w:rsidRPr="00BA5BBE">
              <w:rPr>
                <w:rFonts w:asciiTheme="minorHAnsi" w:hAnsiTheme="minorHAnsi" w:cstheme="minorHAnsi"/>
                <w:b/>
                <w:sz w:val="20"/>
              </w:rPr>
              <w:t>Outside normal working hours cost (weekends, evenings)</w:t>
            </w:r>
          </w:p>
          <w:p w14:paraId="623B71A2" w14:textId="77777777" w:rsidR="008B54D4" w:rsidRPr="00BA5BBE" w:rsidRDefault="008B54D4" w:rsidP="008B54D4">
            <w:pPr>
              <w:spacing w:after="0"/>
              <w:ind w:left="67"/>
              <w:rPr>
                <w:rFonts w:asciiTheme="minorHAnsi" w:hAnsiTheme="minorHAnsi" w:cstheme="minorHAnsi"/>
                <w:b/>
                <w:sz w:val="20"/>
              </w:rPr>
            </w:pPr>
            <w:r w:rsidRPr="00BA5BBE">
              <w:rPr>
                <w:rFonts w:asciiTheme="minorHAnsi" w:hAnsiTheme="minorHAnsi" w:cstheme="minorHAnsi"/>
                <w:sz w:val="20"/>
              </w:rPr>
              <w:t>Please specify hours that apply</w:t>
            </w:r>
          </w:p>
        </w:tc>
        <w:tc>
          <w:tcPr>
            <w:tcW w:w="2500" w:type="pct"/>
          </w:tcPr>
          <w:p w14:paraId="1D835029" w14:textId="77777777" w:rsidR="008B54D4" w:rsidRPr="00BA5BBE" w:rsidRDefault="008B54D4" w:rsidP="008B54D4">
            <w:pPr>
              <w:spacing w:after="0"/>
              <w:ind w:left="58"/>
              <w:rPr>
                <w:rFonts w:asciiTheme="minorHAnsi" w:hAnsiTheme="minorHAnsi" w:cstheme="minorHAnsi"/>
                <w:sz w:val="20"/>
              </w:rPr>
            </w:pPr>
            <w:r w:rsidRPr="00BA5BBE">
              <w:rPr>
                <w:rFonts w:asciiTheme="minorHAnsi" w:hAnsiTheme="minorHAnsi" w:cstheme="minorHAnsi"/>
                <w:sz w:val="20"/>
              </w:rPr>
              <w:t>First hour £</w:t>
            </w:r>
          </w:p>
          <w:p w14:paraId="51A6F57B" w14:textId="77777777" w:rsidR="008B54D4" w:rsidRPr="00BA5BBE" w:rsidRDefault="008B54D4" w:rsidP="008B54D4">
            <w:pPr>
              <w:spacing w:after="0"/>
              <w:ind w:left="58"/>
              <w:rPr>
                <w:rFonts w:asciiTheme="minorHAnsi" w:hAnsiTheme="minorHAnsi" w:cstheme="minorHAnsi"/>
                <w:sz w:val="20"/>
              </w:rPr>
            </w:pPr>
          </w:p>
          <w:p w14:paraId="06A1D672" w14:textId="77777777" w:rsidR="008B54D4" w:rsidRPr="00BA5BBE" w:rsidRDefault="008B54D4" w:rsidP="008B54D4">
            <w:pPr>
              <w:spacing w:after="0"/>
              <w:ind w:left="58"/>
              <w:rPr>
                <w:rFonts w:asciiTheme="minorHAnsi" w:hAnsiTheme="minorHAnsi" w:cstheme="minorHAnsi"/>
                <w:sz w:val="20"/>
              </w:rPr>
            </w:pPr>
            <w:r w:rsidRPr="00BA5BBE">
              <w:rPr>
                <w:rFonts w:asciiTheme="minorHAnsi" w:hAnsiTheme="minorHAnsi" w:cstheme="minorHAnsi"/>
                <w:sz w:val="20"/>
              </w:rPr>
              <w:t>Additional hours £</w:t>
            </w:r>
          </w:p>
          <w:p w14:paraId="47728554" w14:textId="38112D52" w:rsidR="008B54D4" w:rsidRPr="00BA5BBE" w:rsidRDefault="008B54D4" w:rsidP="008B54D4">
            <w:pPr>
              <w:spacing w:after="0"/>
              <w:ind w:left="58"/>
              <w:rPr>
                <w:rFonts w:asciiTheme="minorHAnsi" w:hAnsiTheme="minorHAnsi" w:cstheme="minorHAnsi"/>
                <w:sz w:val="20"/>
              </w:rPr>
            </w:pPr>
          </w:p>
        </w:tc>
      </w:tr>
      <w:tr w:rsidR="008B54D4" w:rsidRPr="00BA5BBE" w14:paraId="762C9EE0" w14:textId="77777777" w:rsidTr="00CE1567">
        <w:tc>
          <w:tcPr>
            <w:tcW w:w="2500" w:type="pct"/>
          </w:tcPr>
          <w:p w14:paraId="1C6976D5" w14:textId="77777777" w:rsidR="008B54D4" w:rsidRPr="00BA5BBE" w:rsidRDefault="008B54D4" w:rsidP="008B54D4">
            <w:pPr>
              <w:spacing w:after="0"/>
              <w:ind w:left="67"/>
              <w:rPr>
                <w:rFonts w:asciiTheme="minorHAnsi" w:hAnsiTheme="minorHAnsi" w:cstheme="minorHAnsi"/>
                <w:b/>
                <w:sz w:val="20"/>
              </w:rPr>
            </w:pPr>
            <w:r w:rsidRPr="00BA5BBE">
              <w:rPr>
                <w:rFonts w:asciiTheme="minorHAnsi" w:hAnsiTheme="minorHAnsi" w:cstheme="minorHAnsi"/>
                <w:b/>
                <w:sz w:val="20"/>
              </w:rPr>
              <w:t>Emergency working hours cost</w:t>
            </w:r>
          </w:p>
          <w:p w14:paraId="15009595" w14:textId="77777777" w:rsidR="008B54D4" w:rsidRPr="00BA5BBE" w:rsidRDefault="008B54D4" w:rsidP="008B54D4">
            <w:pPr>
              <w:spacing w:after="0"/>
              <w:ind w:left="67"/>
              <w:rPr>
                <w:rFonts w:asciiTheme="minorHAnsi" w:hAnsiTheme="minorHAnsi" w:cstheme="minorHAnsi"/>
                <w:b/>
                <w:sz w:val="20"/>
              </w:rPr>
            </w:pPr>
            <w:r w:rsidRPr="00BA5BBE">
              <w:rPr>
                <w:rFonts w:asciiTheme="minorHAnsi" w:hAnsiTheme="minorHAnsi" w:cstheme="minorHAnsi"/>
                <w:sz w:val="20"/>
              </w:rPr>
              <w:t>Please specify hours that apply</w:t>
            </w:r>
          </w:p>
        </w:tc>
        <w:tc>
          <w:tcPr>
            <w:tcW w:w="2500" w:type="pct"/>
          </w:tcPr>
          <w:p w14:paraId="5277448D" w14:textId="77777777" w:rsidR="008B54D4" w:rsidRPr="00BA5BBE" w:rsidRDefault="008B54D4" w:rsidP="008B54D4">
            <w:pPr>
              <w:spacing w:after="0"/>
              <w:ind w:left="58"/>
              <w:rPr>
                <w:rFonts w:asciiTheme="minorHAnsi" w:hAnsiTheme="minorHAnsi" w:cstheme="minorHAnsi"/>
                <w:sz w:val="20"/>
              </w:rPr>
            </w:pPr>
            <w:r w:rsidRPr="00BA5BBE">
              <w:rPr>
                <w:rFonts w:asciiTheme="minorHAnsi" w:hAnsiTheme="minorHAnsi" w:cstheme="minorHAnsi"/>
                <w:sz w:val="20"/>
              </w:rPr>
              <w:t>First hour £</w:t>
            </w:r>
          </w:p>
          <w:p w14:paraId="448DC3BE" w14:textId="77777777" w:rsidR="008B54D4" w:rsidRPr="00BA5BBE" w:rsidRDefault="008B54D4" w:rsidP="008B54D4">
            <w:pPr>
              <w:spacing w:after="0"/>
              <w:ind w:left="58"/>
              <w:rPr>
                <w:rFonts w:asciiTheme="minorHAnsi" w:hAnsiTheme="minorHAnsi" w:cstheme="minorHAnsi"/>
                <w:sz w:val="20"/>
              </w:rPr>
            </w:pPr>
          </w:p>
          <w:p w14:paraId="3CAE1442" w14:textId="77777777" w:rsidR="008B54D4" w:rsidRPr="00BA5BBE" w:rsidRDefault="008B54D4" w:rsidP="008B54D4">
            <w:pPr>
              <w:spacing w:after="0"/>
              <w:ind w:left="58"/>
              <w:rPr>
                <w:rFonts w:asciiTheme="minorHAnsi" w:hAnsiTheme="minorHAnsi" w:cstheme="minorHAnsi"/>
                <w:sz w:val="20"/>
              </w:rPr>
            </w:pPr>
            <w:r w:rsidRPr="00BA5BBE">
              <w:rPr>
                <w:rFonts w:asciiTheme="minorHAnsi" w:hAnsiTheme="minorHAnsi" w:cstheme="minorHAnsi"/>
                <w:sz w:val="20"/>
              </w:rPr>
              <w:t>Additional hours £</w:t>
            </w:r>
          </w:p>
          <w:p w14:paraId="142BFA43" w14:textId="68F982AE" w:rsidR="008B54D4" w:rsidRPr="00BA5BBE" w:rsidRDefault="008B54D4" w:rsidP="008B54D4">
            <w:pPr>
              <w:spacing w:after="0"/>
              <w:ind w:left="58"/>
              <w:rPr>
                <w:rFonts w:asciiTheme="minorHAnsi" w:hAnsiTheme="minorHAnsi" w:cstheme="minorHAnsi"/>
                <w:sz w:val="20"/>
              </w:rPr>
            </w:pPr>
          </w:p>
        </w:tc>
      </w:tr>
    </w:tbl>
    <w:p w14:paraId="49FED603" w14:textId="77777777" w:rsidR="008B54D4" w:rsidRPr="00BA5BBE" w:rsidRDefault="008B54D4" w:rsidP="008B54D4">
      <w:pPr>
        <w:rPr>
          <w:rFonts w:asciiTheme="minorHAnsi" w:hAnsiTheme="minorHAnsi" w:cstheme="minorHAnsi"/>
        </w:rPr>
      </w:pPr>
    </w:p>
    <w:p w14:paraId="146A6730" w14:textId="0FB9F699" w:rsidR="00605B8A" w:rsidRDefault="000F18E9" w:rsidP="00605B8A">
      <w:pPr>
        <w:pStyle w:val="T2"/>
        <w:rPr>
          <w:rFonts w:asciiTheme="minorHAnsi" w:hAnsiTheme="minorHAnsi" w:cstheme="minorHAnsi"/>
        </w:rPr>
      </w:pPr>
      <w:bookmarkStart w:id="62" w:name="_Toc214006805"/>
      <w:r>
        <w:rPr>
          <w:rFonts w:asciiTheme="minorHAnsi" w:hAnsiTheme="minorHAnsi" w:cstheme="minorHAnsi"/>
        </w:rPr>
        <w:t>Analysis of Other Charges</w:t>
      </w:r>
      <w:bookmarkEnd w:id="62"/>
    </w:p>
    <w:p w14:paraId="11234EEF" w14:textId="77777777" w:rsidR="000F18E9" w:rsidRPr="000F18E9" w:rsidRDefault="000F18E9" w:rsidP="000F18E9">
      <w:pPr>
        <w:rPr>
          <w:lang w:val="en-US"/>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820"/>
      </w:tblGrid>
      <w:tr w:rsidR="000F18E9" w:rsidRPr="00502829" w14:paraId="7D832E13" w14:textId="77777777" w:rsidTr="00151F16">
        <w:tc>
          <w:tcPr>
            <w:tcW w:w="4820" w:type="dxa"/>
          </w:tcPr>
          <w:p w14:paraId="3040F9FE" w14:textId="4149FAFE" w:rsidR="000F18E9" w:rsidRPr="000F18E9" w:rsidRDefault="000F18E9" w:rsidP="00151F16">
            <w:pPr>
              <w:rPr>
                <w:rFonts w:cs="Arial"/>
                <w:b/>
                <w:sz w:val="20"/>
              </w:rPr>
            </w:pPr>
            <w:r w:rsidRPr="000F18E9">
              <w:rPr>
                <w:rFonts w:cs="Arial"/>
                <w:b/>
                <w:sz w:val="20"/>
              </w:rPr>
              <w:t xml:space="preserve">Line Monitoring </w:t>
            </w:r>
          </w:p>
          <w:p w14:paraId="2989F6B9" w14:textId="77777777" w:rsidR="000F18E9" w:rsidRPr="00502829" w:rsidRDefault="000F18E9" w:rsidP="000F18E9">
            <w:pPr>
              <w:ind w:left="0"/>
              <w:rPr>
                <w:rFonts w:cs="Arial"/>
                <w:bCs/>
                <w:sz w:val="20"/>
              </w:rPr>
            </w:pPr>
          </w:p>
        </w:tc>
        <w:tc>
          <w:tcPr>
            <w:tcW w:w="4820" w:type="dxa"/>
          </w:tcPr>
          <w:p w14:paraId="444CBAE1" w14:textId="77777777" w:rsidR="000F18E9" w:rsidRDefault="000F18E9" w:rsidP="00151F16">
            <w:pPr>
              <w:rPr>
                <w:rFonts w:cs="Arial"/>
                <w:bCs/>
                <w:sz w:val="20"/>
              </w:rPr>
            </w:pPr>
            <w:r>
              <w:rPr>
                <w:rFonts w:cs="Arial"/>
                <w:bCs/>
                <w:sz w:val="20"/>
              </w:rPr>
              <w:t>£</w:t>
            </w:r>
          </w:p>
          <w:p w14:paraId="2CCADCBE" w14:textId="55BB5F91" w:rsidR="000F18E9" w:rsidRPr="00502829" w:rsidRDefault="000F18E9" w:rsidP="00151F16">
            <w:pPr>
              <w:rPr>
                <w:rFonts w:cs="Arial"/>
                <w:bCs/>
                <w:sz w:val="20"/>
              </w:rPr>
            </w:pPr>
            <w:r>
              <w:rPr>
                <w:rFonts w:cs="Arial"/>
                <w:bCs/>
                <w:sz w:val="20"/>
              </w:rPr>
              <w:t>(charge per annum)</w:t>
            </w:r>
          </w:p>
        </w:tc>
      </w:tr>
      <w:tr w:rsidR="000F18E9" w:rsidRPr="000674A8" w14:paraId="325B8428" w14:textId="77777777" w:rsidTr="00151F16">
        <w:tc>
          <w:tcPr>
            <w:tcW w:w="4820" w:type="dxa"/>
          </w:tcPr>
          <w:p w14:paraId="01906A0A" w14:textId="4E2EC2B5" w:rsidR="000F18E9" w:rsidRPr="000674A8" w:rsidRDefault="000F18E9" w:rsidP="000F18E9">
            <w:pPr>
              <w:rPr>
                <w:rFonts w:cs="Arial"/>
                <w:b/>
                <w:sz w:val="20"/>
              </w:rPr>
            </w:pPr>
            <w:r w:rsidRPr="000674A8">
              <w:rPr>
                <w:rFonts w:cs="Arial"/>
                <w:b/>
                <w:sz w:val="20"/>
              </w:rPr>
              <w:t xml:space="preserve">Brigade Response </w:t>
            </w:r>
            <w:r>
              <w:rPr>
                <w:rFonts w:cs="Arial"/>
                <w:b/>
                <w:sz w:val="20"/>
              </w:rPr>
              <w:t>– 12 communicators</w:t>
            </w:r>
          </w:p>
        </w:tc>
        <w:tc>
          <w:tcPr>
            <w:tcW w:w="4820" w:type="dxa"/>
          </w:tcPr>
          <w:p w14:paraId="1C40B03E" w14:textId="77777777" w:rsidR="000F18E9" w:rsidRDefault="000F18E9" w:rsidP="00151F16">
            <w:pPr>
              <w:rPr>
                <w:rFonts w:cs="Arial"/>
                <w:bCs/>
                <w:sz w:val="20"/>
              </w:rPr>
            </w:pPr>
            <w:r w:rsidRPr="000674A8">
              <w:rPr>
                <w:rFonts w:cs="Arial"/>
                <w:bCs/>
                <w:sz w:val="20"/>
              </w:rPr>
              <w:t xml:space="preserve">£ </w:t>
            </w:r>
          </w:p>
          <w:p w14:paraId="765B9477" w14:textId="238D4989" w:rsidR="000F18E9" w:rsidRPr="000674A8" w:rsidRDefault="000F18E9" w:rsidP="000F18E9">
            <w:pPr>
              <w:rPr>
                <w:rFonts w:cs="Arial"/>
                <w:bCs/>
                <w:sz w:val="20"/>
              </w:rPr>
            </w:pPr>
            <w:r w:rsidRPr="006B21C0">
              <w:rPr>
                <w:rFonts w:cs="Arial"/>
                <w:bCs/>
                <w:sz w:val="20"/>
              </w:rPr>
              <w:t>(</w:t>
            </w:r>
            <w:r>
              <w:rPr>
                <w:rFonts w:cs="Arial"/>
                <w:bCs/>
                <w:sz w:val="20"/>
              </w:rPr>
              <w:t>charge</w:t>
            </w:r>
            <w:r w:rsidRPr="006B21C0">
              <w:rPr>
                <w:rFonts w:cs="Arial"/>
                <w:bCs/>
                <w:sz w:val="20"/>
              </w:rPr>
              <w:t xml:space="preserve"> per annum)</w:t>
            </w:r>
          </w:p>
        </w:tc>
      </w:tr>
    </w:tbl>
    <w:p w14:paraId="50E80C8B" w14:textId="77777777" w:rsidR="00605B8A" w:rsidRDefault="00605B8A" w:rsidP="00605B8A">
      <w:pPr>
        <w:ind w:left="0"/>
      </w:pPr>
    </w:p>
    <w:p w14:paraId="5F420A1D" w14:textId="77777777" w:rsidR="00816334" w:rsidRDefault="00816334" w:rsidP="00126FD3">
      <w:pPr>
        <w:ind w:left="0"/>
        <w:sectPr w:rsidR="00816334" w:rsidSect="009C5645">
          <w:pgSz w:w="11906" w:h="16838"/>
          <w:pgMar w:top="851" w:right="1274" w:bottom="709" w:left="1440" w:header="567" w:footer="122" w:gutter="0"/>
          <w:cols w:space="708"/>
          <w:docGrid w:linePitch="360"/>
        </w:sectPr>
      </w:pPr>
    </w:p>
    <w:p w14:paraId="5646241B" w14:textId="2EECC3E3" w:rsidR="00E00F90" w:rsidRDefault="00E00F90" w:rsidP="00492C4F">
      <w:pPr>
        <w:pStyle w:val="NumberedBodyRM"/>
        <w:numPr>
          <w:ilvl w:val="0"/>
          <w:numId w:val="0"/>
        </w:numPr>
        <w:rPr>
          <w:rFonts w:asciiTheme="minorHAnsi" w:hAnsiTheme="minorHAnsi" w:cstheme="minorBidi"/>
        </w:rPr>
      </w:pPr>
    </w:p>
    <w:p w14:paraId="52F5F219" w14:textId="77777777" w:rsidR="006C1ED7" w:rsidRPr="00E32543" w:rsidRDefault="006C1ED7" w:rsidP="006C1ED7">
      <w:pPr>
        <w:pStyle w:val="T1"/>
      </w:pPr>
      <w:bookmarkStart w:id="63" w:name="_Toc214006806"/>
      <w:r w:rsidRPr="00E32543">
        <w:t>FORM OF TENDER</w:t>
      </w:r>
      <w:bookmarkEnd w:id="63"/>
    </w:p>
    <w:p w14:paraId="2CD9DA68" w14:textId="77777777" w:rsidR="006C1ED7" w:rsidRPr="00385D45" w:rsidRDefault="006C1ED7" w:rsidP="006C1ED7">
      <w:pPr>
        <w:tabs>
          <w:tab w:val="left" w:pos="700"/>
          <w:tab w:val="right" w:pos="9255"/>
        </w:tabs>
        <w:ind w:left="700" w:hanging="700"/>
        <w:rPr>
          <w:rFonts w:asciiTheme="minorHAnsi" w:hAnsiTheme="minorHAnsi" w:cstheme="minorHAnsi"/>
          <w:sz w:val="20"/>
        </w:rPr>
      </w:pPr>
      <w:r w:rsidRPr="00E32543">
        <w:rPr>
          <w:rFonts w:cs="Arial"/>
          <w:sz w:val="20"/>
        </w:rPr>
        <w:t>1</w:t>
      </w:r>
      <w:r w:rsidRPr="00E32543">
        <w:rPr>
          <w:rFonts w:cs="Arial"/>
          <w:sz w:val="20"/>
        </w:rPr>
        <w:tab/>
      </w:r>
      <w:r w:rsidRPr="00385D45">
        <w:rPr>
          <w:rFonts w:asciiTheme="minorHAnsi" w:hAnsiTheme="minorHAnsi" w:cstheme="minorHAnsi"/>
          <w:sz w:val="20"/>
        </w:rPr>
        <w:t>I/we the undersigned acknowledge receipt of the following contract documentation:</w:t>
      </w:r>
    </w:p>
    <w:p w14:paraId="5D3981BB" w14:textId="77777777" w:rsidR="006C1ED7" w:rsidRPr="00385D45" w:rsidRDefault="006C1ED7" w:rsidP="00373F07">
      <w:pPr>
        <w:tabs>
          <w:tab w:val="left" w:pos="1434"/>
          <w:tab w:val="right" w:pos="9255"/>
        </w:tabs>
        <w:spacing w:after="0"/>
        <w:ind w:left="700"/>
        <w:rPr>
          <w:rFonts w:asciiTheme="minorHAnsi" w:hAnsiTheme="minorHAnsi" w:cstheme="minorHAnsi"/>
          <w:sz w:val="20"/>
        </w:rPr>
      </w:pPr>
      <w:r w:rsidRPr="00385D45">
        <w:rPr>
          <w:rFonts w:asciiTheme="minorHAnsi" w:hAnsiTheme="minorHAnsi" w:cstheme="minorHAnsi"/>
          <w:sz w:val="20"/>
        </w:rPr>
        <w:t>a)</w:t>
      </w:r>
      <w:r w:rsidRPr="00385D45">
        <w:rPr>
          <w:rFonts w:asciiTheme="minorHAnsi" w:hAnsiTheme="minorHAnsi" w:cstheme="minorHAnsi"/>
          <w:sz w:val="20"/>
        </w:rPr>
        <w:tab/>
        <w:t>Instructions to Tenderers</w:t>
      </w:r>
    </w:p>
    <w:p w14:paraId="0232BC2D" w14:textId="77777777" w:rsidR="006C1ED7" w:rsidRPr="00385D45" w:rsidRDefault="006C1ED7" w:rsidP="00373F07">
      <w:pPr>
        <w:tabs>
          <w:tab w:val="left" w:pos="1434"/>
          <w:tab w:val="right" w:pos="9255"/>
        </w:tabs>
        <w:spacing w:after="0"/>
        <w:ind w:left="700"/>
        <w:rPr>
          <w:rFonts w:asciiTheme="minorHAnsi" w:hAnsiTheme="minorHAnsi" w:cstheme="minorHAnsi"/>
          <w:sz w:val="20"/>
        </w:rPr>
      </w:pPr>
      <w:r w:rsidRPr="00385D45">
        <w:rPr>
          <w:rFonts w:asciiTheme="minorHAnsi" w:hAnsiTheme="minorHAnsi" w:cstheme="minorHAnsi"/>
          <w:sz w:val="20"/>
        </w:rPr>
        <w:t>b)</w:t>
      </w:r>
      <w:r w:rsidRPr="00385D45">
        <w:rPr>
          <w:rFonts w:asciiTheme="minorHAnsi" w:hAnsiTheme="minorHAnsi" w:cstheme="minorHAnsi"/>
          <w:sz w:val="20"/>
        </w:rPr>
        <w:tab/>
        <w:t>Form of tender</w:t>
      </w:r>
    </w:p>
    <w:p w14:paraId="6F69CAA2" w14:textId="77777777" w:rsidR="006C1ED7" w:rsidRPr="00385D45" w:rsidRDefault="006C1ED7" w:rsidP="00373F07">
      <w:pPr>
        <w:tabs>
          <w:tab w:val="left" w:pos="1434"/>
          <w:tab w:val="right" w:pos="9255"/>
        </w:tabs>
        <w:spacing w:after="0"/>
        <w:ind w:left="700"/>
        <w:rPr>
          <w:rFonts w:asciiTheme="minorHAnsi" w:hAnsiTheme="minorHAnsi" w:cstheme="minorHAnsi"/>
          <w:sz w:val="20"/>
        </w:rPr>
      </w:pPr>
      <w:r w:rsidRPr="00385D45">
        <w:rPr>
          <w:rFonts w:asciiTheme="minorHAnsi" w:hAnsiTheme="minorHAnsi" w:cstheme="minorHAnsi"/>
          <w:sz w:val="20"/>
        </w:rPr>
        <w:t>c)</w:t>
      </w:r>
      <w:r w:rsidRPr="00385D45">
        <w:rPr>
          <w:rFonts w:asciiTheme="minorHAnsi" w:hAnsiTheme="minorHAnsi" w:cstheme="minorHAnsi"/>
          <w:sz w:val="20"/>
        </w:rPr>
        <w:tab/>
        <w:t>Specification for the services</w:t>
      </w:r>
    </w:p>
    <w:p w14:paraId="488FA336" w14:textId="77777777" w:rsidR="006C1ED7" w:rsidRPr="00385D45" w:rsidRDefault="006C1ED7" w:rsidP="00373F07">
      <w:pPr>
        <w:tabs>
          <w:tab w:val="left" w:pos="1434"/>
          <w:tab w:val="right" w:pos="9255"/>
        </w:tabs>
        <w:spacing w:after="0"/>
        <w:ind w:left="700"/>
        <w:rPr>
          <w:rFonts w:asciiTheme="minorHAnsi" w:hAnsiTheme="minorHAnsi" w:cstheme="minorHAnsi"/>
          <w:sz w:val="20"/>
        </w:rPr>
      </w:pPr>
      <w:r w:rsidRPr="00385D45">
        <w:rPr>
          <w:rFonts w:asciiTheme="minorHAnsi" w:hAnsiTheme="minorHAnsi" w:cstheme="minorHAnsi"/>
          <w:sz w:val="20"/>
        </w:rPr>
        <w:t>d)</w:t>
      </w:r>
      <w:r w:rsidRPr="00385D45">
        <w:rPr>
          <w:rFonts w:asciiTheme="minorHAnsi" w:hAnsiTheme="minorHAnsi" w:cstheme="minorHAnsi"/>
          <w:sz w:val="20"/>
        </w:rPr>
        <w:tab/>
        <w:t>Contract conditions</w:t>
      </w:r>
    </w:p>
    <w:p w14:paraId="497530D9" w14:textId="77777777" w:rsidR="006C1ED7" w:rsidRPr="00385D45" w:rsidRDefault="006C1ED7" w:rsidP="00373F07">
      <w:pPr>
        <w:tabs>
          <w:tab w:val="left" w:pos="1434"/>
          <w:tab w:val="right" w:pos="9255"/>
        </w:tabs>
        <w:spacing w:after="0"/>
        <w:ind w:left="700"/>
        <w:rPr>
          <w:rFonts w:asciiTheme="minorHAnsi" w:hAnsiTheme="minorHAnsi" w:cstheme="minorHAnsi"/>
          <w:sz w:val="20"/>
        </w:rPr>
      </w:pPr>
      <w:r w:rsidRPr="00385D45">
        <w:rPr>
          <w:rFonts w:asciiTheme="minorHAnsi" w:hAnsiTheme="minorHAnsi" w:cstheme="minorHAnsi"/>
          <w:sz w:val="20"/>
        </w:rPr>
        <w:t>e)</w:t>
      </w:r>
      <w:r w:rsidRPr="00385D45">
        <w:rPr>
          <w:rFonts w:asciiTheme="minorHAnsi" w:hAnsiTheme="minorHAnsi" w:cstheme="minorHAnsi"/>
          <w:sz w:val="20"/>
        </w:rPr>
        <w:tab/>
        <w:t>Price schedule</w:t>
      </w:r>
    </w:p>
    <w:p w14:paraId="2FDFD3B1" w14:textId="08E259E8" w:rsidR="006C1ED7" w:rsidRPr="00385D45" w:rsidRDefault="006C1ED7" w:rsidP="00373F07">
      <w:pPr>
        <w:tabs>
          <w:tab w:val="left" w:pos="1434"/>
          <w:tab w:val="right" w:pos="9255"/>
        </w:tabs>
        <w:spacing w:after="0"/>
        <w:ind w:left="1434" w:hanging="734"/>
        <w:rPr>
          <w:rFonts w:asciiTheme="minorHAnsi" w:hAnsiTheme="minorHAnsi" w:cstheme="minorHAnsi"/>
          <w:sz w:val="20"/>
        </w:rPr>
      </w:pPr>
      <w:r w:rsidRPr="00385D45">
        <w:rPr>
          <w:rFonts w:asciiTheme="minorHAnsi" w:hAnsiTheme="minorHAnsi" w:cstheme="minorHAnsi"/>
          <w:sz w:val="20"/>
        </w:rPr>
        <w:t>f)</w:t>
      </w:r>
      <w:r w:rsidRPr="00385D45">
        <w:rPr>
          <w:rFonts w:asciiTheme="minorHAnsi" w:hAnsiTheme="minorHAnsi" w:cstheme="minorHAnsi"/>
          <w:sz w:val="20"/>
        </w:rPr>
        <w:tab/>
      </w:r>
      <w:r w:rsidR="007E468B" w:rsidRPr="007E468B">
        <w:rPr>
          <w:rFonts w:asciiTheme="minorHAnsi" w:hAnsiTheme="minorHAnsi" w:cstheme="minorHAnsi"/>
          <w:sz w:val="20"/>
        </w:rPr>
        <w:t xml:space="preserve">Details of premises and </w:t>
      </w:r>
      <w:r w:rsidR="007108AA">
        <w:rPr>
          <w:rFonts w:asciiTheme="minorHAnsi" w:hAnsiTheme="minorHAnsi" w:cstheme="minorHAnsi"/>
          <w:sz w:val="20"/>
        </w:rPr>
        <w:t>asset list</w:t>
      </w:r>
      <w:r w:rsidR="007E468B" w:rsidRPr="007E468B">
        <w:rPr>
          <w:rFonts w:asciiTheme="minorHAnsi" w:hAnsiTheme="minorHAnsi" w:cstheme="minorHAnsi"/>
          <w:sz w:val="20"/>
        </w:rPr>
        <w:t xml:space="preserve"> containing the University's best estimate of the quantities of work likely to be required</w:t>
      </w:r>
    </w:p>
    <w:p w14:paraId="12E48499" w14:textId="74C60B27" w:rsidR="006C1ED7" w:rsidRPr="00DD73DB" w:rsidRDefault="006C1ED7" w:rsidP="00373F07">
      <w:pPr>
        <w:tabs>
          <w:tab w:val="left" w:pos="735"/>
          <w:tab w:val="right" w:pos="9234"/>
        </w:tabs>
        <w:spacing w:beforeLines="120" w:before="288" w:after="0"/>
        <w:ind w:left="700" w:hanging="700"/>
        <w:rPr>
          <w:rFonts w:asciiTheme="minorHAnsi" w:hAnsiTheme="minorHAnsi" w:cstheme="minorHAnsi"/>
          <w:sz w:val="20"/>
        </w:rPr>
      </w:pPr>
      <w:r w:rsidRPr="00385D45">
        <w:rPr>
          <w:rFonts w:asciiTheme="minorHAnsi" w:hAnsiTheme="minorHAnsi" w:cstheme="minorHAnsi"/>
          <w:sz w:val="20"/>
        </w:rPr>
        <w:t>2.</w:t>
      </w:r>
      <w:r w:rsidRPr="00DD73DB">
        <w:rPr>
          <w:rFonts w:asciiTheme="minorHAnsi" w:hAnsiTheme="minorHAnsi" w:cstheme="minorHAnsi"/>
          <w:sz w:val="20"/>
        </w:rPr>
        <w:tab/>
      </w:r>
      <w:r w:rsidR="00106459" w:rsidRPr="00DD73DB">
        <w:rPr>
          <w:rFonts w:asciiTheme="minorHAnsi" w:hAnsiTheme="minorHAnsi" w:cstheme="minorHAnsi"/>
          <w:sz w:val="20"/>
        </w:rPr>
        <w:t>I/we hereby offer to provide the services set out therein and perform, fulfil and keep all the obligations of the contractor in accordance with the provisions of the contract conditions, and the specification, all for the sums properly due under the contract as calculated in accordance with the price schedules submitted, in the total sum of:</w:t>
      </w:r>
    </w:p>
    <w:p w14:paraId="23001CF9" w14:textId="77777777" w:rsidR="006C1ED7" w:rsidRPr="00DD73DB" w:rsidRDefault="006C1ED7" w:rsidP="00373F07">
      <w:pPr>
        <w:tabs>
          <w:tab w:val="left" w:pos="735"/>
          <w:tab w:val="right" w:pos="9234"/>
        </w:tabs>
        <w:spacing w:beforeLines="120" w:before="288" w:after="0"/>
        <w:ind w:left="697" w:hanging="697"/>
        <w:rPr>
          <w:rFonts w:asciiTheme="minorHAnsi" w:hAnsiTheme="minorHAnsi" w:cstheme="minorHAnsi"/>
          <w:b/>
          <w:sz w:val="20"/>
        </w:rPr>
      </w:pPr>
      <w:r w:rsidRPr="00DD73DB">
        <w:rPr>
          <w:rFonts w:asciiTheme="minorHAnsi" w:hAnsiTheme="minorHAnsi" w:cstheme="minorHAnsi"/>
          <w:b/>
          <w:sz w:val="20"/>
        </w:rPr>
        <w:tab/>
        <w:t xml:space="preserve">£ ……………………….………. excluding VAT. Year 1 </w:t>
      </w:r>
    </w:p>
    <w:p w14:paraId="56644164" w14:textId="77777777" w:rsidR="006C1ED7" w:rsidRPr="00385D45" w:rsidRDefault="006C1ED7" w:rsidP="00373F07">
      <w:pPr>
        <w:tabs>
          <w:tab w:val="left" w:pos="735"/>
          <w:tab w:val="right" w:pos="9234"/>
        </w:tabs>
        <w:spacing w:after="0"/>
        <w:ind w:left="697" w:hanging="697"/>
        <w:rPr>
          <w:rFonts w:asciiTheme="minorHAnsi" w:hAnsiTheme="minorHAnsi" w:cstheme="minorHAnsi"/>
          <w:sz w:val="20"/>
        </w:rPr>
      </w:pPr>
      <w:r w:rsidRPr="00385D45">
        <w:rPr>
          <w:rFonts w:asciiTheme="minorHAnsi" w:hAnsiTheme="minorHAnsi" w:cstheme="minorHAnsi"/>
          <w:b/>
          <w:sz w:val="20"/>
        </w:rPr>
        <w:tab/>
      </w:r>
      <w:r w:rsidRPr="00385D45">
        <w:rPr>
          <w:rFonts w:asciiTheme="minorHAnsi" w:hAnsiTheme="minorHAnsi" w:cstheme="minorHAnsi"/>
          <w:sz w:val="20"/>
        </w:rPr>
        <w:t>(total cost of the contract over the 1st year contract period)</w:t>
      </w:r>
    </w:p>
    <w:p w14:paraId="6E49030C" w14:textId="77777777" w:rsidR="006C1ED7" w:rsidRPr="00385D45" w:rsidRDefault="006C1ED7" w:rsidP="00373F07">
      <w:pPr>
        <w:tabs>
          <w:tab w:val="left" w:pos="735"/>
          <w:tab w:val="right" w:pos="9234"/>
        </w:tabs>
        <w:spacing w:beforeLines="120" w:before="288" w:after="0"/>
        <w:ind w:left="697" w:hanging="697"/>
        <w:rPr>
          <w:rFonts w:asciiTheme="minorHAnsi" w:hAnsiTheme="minorHAnsi" w:cstheme="minorHAnsi"/>
          <w:b/>
          <w:sz w:val="20"/>
        </w:rPr>
      </w:pPr>
      <w:r w:rsidRPr="00385D45">
        <w:rPr>
          <w:rFonts w:asciiTheme="minorHAnsi" w:hAnsiTheme="minorHAnsi" w:cstheme="minorHAnsi"/>
          <w:b/>
          <w:sz w:val="20"/>
        </w:rPr>
        <w:tab/>
        <w:t xml:space="preserve">£ ……………………….………. excluding VAT. Year 2 </w:t>
      </w:r>
    </w:p>
    <w:p w14:paraId="0206E284" w14:textId="77777777" w:rsidR="006C1ED7" w:rsidRPr="00385D45" w:rsidRDefault="006C1ED7" w:rsidP="00373F07">
      <w:pPr>
        <w:tabs>
          <w:tab w:val="left" w:pos="735"/>
          <w:tab w:val="right" w:pos="9234"/>
        </w:tabs>
        <w:spacing w:after="0"/>
        <w:ind w:left="697" w:hanging="697"/>
        <w:rPr>
          <w:rFonts w:asciiTheme="minorHAnsi" w:hAnsiTheme="minorHAnsi" w:cstheme="minorHAnsi"/>
          <w:sz w:val="20"/>
        </w:rPr>
      </w:pPr>
      <w:r w:rsidRPr="00385D45">
        <w:rPr>
          <w:rFonts w:asciiTheme="minorHAnsi" w:hAnsiTheme="minorHAnsi" w:cstheme="minorHAnsi"/>
          <w:b/>
          <w:sz w:val="20"/>
        </w:rPr>
        <w:tab/>
      </w:r>
      <w:r w:rsidRPr="00385D45">
        <w:rPr>
          <w:rFonts w:asciiTheme="minorHAnsi" w:hAnsiTheme="minorHAnsi" w:cstheme="minorHAnsi"/>
          <w:sz w:val="20"/>
        </w:rPr>
        <w:t>(total cost of the contract over the 2nd year contract period)</w:t>
      </w:r>
    </w:p>
    <w:p w14:paraId="13D79E58" w14:textId="77777777" w:rsidR="006C1ED7" w:rsidRPr="00385D45" w:rsidRDefault="006C1ED7" w:rsidP="00373F07">
      <w:pPr>
        <w:tabs>
          <w:tab w:val="left" w:pos="735"/>
          <w:tab w:val="right" w:pos="9234"/>
        </w:tabs>
        <w:spacing w:beforeLines="120" w:before="288" w:after="0"/>
        <w:ind w:left="697" w:hanging="697"/>
        <w:rPr>
          <w:rFonts w:asciiTheme="minorHAnsi" w:hAnsiTheme="minorHAnsi" w:cstheme="minorHAnsi"/>
          <w:b/>
          <w:sz w:val="20"/>
        </w:rPr>
      </w:pPr>
      <w:r w:rsidRPr="00385D45">
        <w:rPr>
          <w:rFonts w:asciiTheme="minorHAnsi" w:hAnsiTheme="minorHAnsi" w:cstheme="minorHAnsi"/>
          <w:b/>
          <w:sz w:val="20"/>
        </w:rPr>
        <w:tab/>
        <w:t>£ ……………………….………. excluding VAT. Year 3</w:t>
      </w:r>
    </w:p>
    <w:p w14:paraId="51E24B77" w14:textId="4FD3A615" w:rsidR="006C1ED7" w:rsidRDefault="006C1ED7" w:rsidP="00373F07">
      <w:pPr>
        <w:tabs>
          <w:tab w:val="left" w:pos="735"/>
          <w:tab w:val="right" w:pos="9234"/>
        </w:tabs>
        <w:spacing w:after="0"/>
        <w:ind w:left="697" w:hanging="697"/>
        <w:rPr>
          <w:rFonts w:asciiTheme="minorHAnsi" w:hAnsiTheme="minorHAnsi" w:cstheme="minorHAnsi"/>
          <w:sz w:val="20"/>
        </w:rPr>
      </w:pPr>
      <w:r w:rsidRPr="00385D45">
        <w:rPr>
          <w:rFonts w:asciiTheme="minorHAnsi" w:hAnsiTheme="minorHAnsi" w:cstheme="minorHAnsi"/>
          <w:b/>
          <w:sz w:val="20"/>
        </w:rPr>
        <w:tab/>
      </w:r>
      <w:r w:rsidRPr="00385D45">
        <w:rPr>
          <w:rFonts w:asciiTheme="minorHAnsi" w:hAnsiTheme="minorHAnsi" w:cstheme="minorHAnsi"/>
          <w:sz w:val="20"/>
        </w:rPr>
        <w:t>(total cost of the contract over the 3rd year contract period)</w:t>
      </w:r>
    </w:p>
    <w:p w14:paraId="1BEABF15" w14:textId="418BCD5E" w:rsidR="00373F07" w:rsidRPr="00385D45" w:rsidRDefault="00373F07" w:rsidP="00373F07">
      <w:pPr>
        <w:tabs>
          <w:tab w:val="left" w:pos="735"/>
          <w:tab w:val="right" w:pos="9234"/>
        </w:tabs>
        <w:spacing w:beforeLines="120" w:before="288" w:after="0"/>
        <w:ind w:left="697" w:hanging="697"/>
        <w:rPr>
          <w:rFonts w:asciiTheme="minorHAnsi" w:hAnsiTheme="minorHAnsi" w:cstheme="minorHAnsi"/>
          <w:b/>
          <w:sz w:val="20"/>
        </w:rPr>
      </w:pPr>
      <w:r>
        <w:rPr>
          <w:rFonts w:asciiTheme="minorHAnsi" w:hAnsiTheme="minorHAnsi" w:cstheme="minorHAnsi"/>
          <w:b/>
          <w:sz w:val="20"/>
        </w:rPr>
        <w:tab/>
      </w:r>
      <w:r w:rsidRPr="00385D45">
        <w:rPr>
          <w:rFonts w:asciiTheme="minorHAnsi" w:hAnsiTheme="minorHAnsi" w:cstheme="minorHAnsi"/>
          <w:b/>
          <w:sz w:val="20"/>
        </w:rPr>
        <w:t xml:space="preserve">£ ……………………….………. excluding VAT. Year </w:t>
      </w:r>
      <w:r>
        <w:rPr>
          <w:rFonts w:asciiTheme="minorHAnsi" w:hAnsiTheme="minorHAnsi" w:cstheme="minorHAnsi"/>
          <w:b/>
          <w:sz w:val="20"/>
        </w:rPr>
        <w:t>4</w:t>
      </w:r>
    </w:p>
    <w:p w14:paraId="17B14CF7" w14:textId="617D3BD4" w:rsidR="00373F07" w:rsidRPr="00385D45" w:rsidRDefault="00373F07" w:rsidP="00373F07">
      <w:pPr>
        <w:tabs>
          <w:tab w:val="left" w:pos="735"/>
          <w:tab w:val="right" w:pos="9234"/>
        </w:tabs>
        <w:spacing w:after="0"/>
        <w:ind w:left="697" w:hanging="697"/>
        <w:rPr>
          <w:rFonts w:asciiTheme="minorHAnsi" w:hAnsiTheme="minorHAnsi" w:cstheme="minorHAnsi"/>
          <w:sz w:val="20"/>
        </w:rPr>
      </w:pPr>
      <w:r w:rsidRPr="00385D45">
        <w:rPr>
          <w:rFonts w:asciiTheme="minorHAnsi" w:hAnsiTheme="minorHAnsi" w:cstheme="minorHAnsi"/>
          <w:b/>
          <w:sz w:val="20"/>
        </w:rPr>
        <w:tab/>
      </w:r>
      <w:r w:rsidRPr="00385D45">
        <w:rPr>
          <w:rFonts w:asciiTheme="minorHAnsi" w:hAnsiTheme="minorHAnsi" w:cstheme="minorHAnsi"/>
          <w:sz w:val="20"/>
        </w:rPr>
        <w:t xml:space="preserve">(total cost of the contract over the </w:t>
      </w:r>
      <w:r>
        <w:rPr>
          <w:rFonts w:asciiTheme="minorHAnsi" w:hAnsiTheme="minorHAnsi" w:cstheme="minorHAnsi"/>
          <w:sz w:val="20"/>
        </w:rPr>
        <w:t>4th</w:t>
      </w:r>
      <w:r w:rsidRPr="00385D45">
        <w:rPr>
          <w:rFonts w:asciiTheme="minorHAnsi" w:hAnsiTheme="minorHAnsi" w:cstheme="minorHAnsi"/>
          <w:sz w:val="20"/>
        </w:rPr>
        <w:t xml:space="preserve"> year contract period)</w:t>
      </w:r>
    </w:p>
    <w:p w14:paraId="77EBFDBF" w14:textId="2CA96388" w:rsidR="00373F07" w:rsidRPr="00385D45" w:rsidRDefault="00373F07" w:rsidP="00373F07">
      <w:pPr>
        <w:tabs>
          <w:tab w:val="left" w:pos="735"/>
          <w:tab w:val="right" w:pos="9234"/>
        </w:tabs>
        <w:spacing w:beforeLines="120" w:before="288" w:after="0"/>
        <w:ind w:left="697" w:hanging="697"/>
        <w:rPr>
          <w:rFonts w:asciiTheme="minorHAnsi" w:hAnsiTheme="minorHAnsi" w:cstheme="minorHAnsi"/>
          <w:b/>
          <w:sz w:val="20"/>
        </w:rPr>
      </w:pPr>
      <w:r>
        <w:rPr>
          <w:rFonts w:asciiTheme="minorHAnsi" w:hAnsiTheme="minorHAnsi" w:cstheme="minorHAnsi"/>
          <w:b/>
          <w:sz w:val="20"/>
        </w:rPr>
        <w:tab/>
      </w:r>
      <w:r w:rsidRPr="00385D45">
        <w:rPr>
          <w:rFonts w:asciiTheme="minorHAnsi" w:hAnsiTheme="minorHAnsi" w:cstheme="minorHAnsi"/>
          <w:b/>
          <w:sz w:val="20"/>
        </w:rPr>
        <w:t xml:space="preserve">£ ……………………….………. excluding VAT. Year </w:t>
      </w:r>
      <w:r>
        <w:rPr>
          <w:rFonts w:asciiTheme="minorHAnsi" w:hAnsiTheme="minorHAnsi" w:cstheme="minorHAnsi"/>
          <w:b/>
          <w:sz w:val="20"/>
        </w:rPr>
        <w:t>5</w:t>
      </w:r>
    </w:p>
    <w:p w14:paraId="337287C4" w14:textId="1436A4D5" w:rsidR="00373F07" w:rsidRPr="00385D45" w:rsidRDefault="00373F07" w:rsidP="00373F07">
      <w:pPr>
        <w:tabs>
          <w:tab w:val="left" w:pos="735"/>
          <w:tab w:val="right" w:pos="9234"/>
        </w:tabs>
        <w:spacing w:after="0"/>
        <w:ind w:left="697" w:hanging="697"/>
        <w:rPr>
          <w:rFonts w:asciiTheme="minorHAnsi" w:hAnsiTheme="minorHAnsi" w:cstheme="minorHAnsi"/>
          <w:sz w:val="20"/>
        </w:rPr>
      </w:pPr>
      <w:r w:rsidRPr="00385D45">
        <w:rPr>
          <w:rFonts w:asciiTheme="minorHAnsi" w:hAnsiTheme="minorHAnsi" w:cstheme="minorHAnsi"/>
          <w:b/>
          <w:sz w:val="20"/>
        </w:rPr>
        <w:tab/>
      </w:r>
      <w:r w:rsidRPr="00385D45">
        <w:rPr>
          <w:rFonts w:asciiTheme="minorHAnsi" w:hAnsiTheme="minorHAnsi" w:cstheme="minorHAnsi"/>
          <w:sz w:val="20"/>
        </w:rPr>
        <w:t xml:space="preserve">(total cost of the contract over the </w:t>
      </w:r>
      <w:r>
        <w:rPr>
          <w:rFonts w:asciiTheme="minorHAnsi" w:hAnsiTheme="minorHAnsi" w:cstheme="minorHAnsi"/>
          <w:sz w:val="20"/>
        </w:rPr>
        <w:t>5th</w:t>
      </w:r>
      <w:r w:rsidRPr="00385D45">
        <w:rPr>
          <w:rFonts w:asciiTheme="minorHAnsi" w:hAnsiTheme="minorHAnsi" w:cstheme="minorHAnsi"/>
          <w:sz w:val="20"/>
        </w:rPr>
        <w:t xml:space="preserve"> year contract period)</w:t>
      </w:r>
    </w:p>
    <w:p w14:paraId="58348C6E" w14:textId="77777777" w:rsidR="006C1ED7" w:rsidRPr="00385D45" w:rsidRDefault="006C1ED7" w:rsidP="00373F07">
      <w:pPr>
        <w:tabs>
          <w:tab w:val="left" w:pos="735"/>
          <w:tab w:val="right" w:pos="9234"/>
        </w:tabs>
        <w:spacing w:beforeLines="120" w:before="288" w:after="0"/>
        <w:ind w:left="697" w:hanging="697"/>
        <w:rPr>
          <w:rFonts w:asciiTheme="minorHAnsi" w:hAnsiTheme="minorHAnsi" w:cstheme="minorHAnsi"/>
          <w:b/>
          <w:sz w:val="20"/>
        </w:rPr>
      </w:pPr>
      <w:r w:rsidRPr="00385D45">
        <w:rPr>
          <w:rFonts w:asciiTheme="minorHAnsi" w:hAnsiTheme="minorHAnsi" w:cstheme="minorHAnsi"/>
          <w:b/>
          <w:sz w:val="20"/>
        </w:rPr>
        <w:tab/>
        <w:t>£ ……………………….………. excluding VAT. Grand Total</w:t>
      </w:r>
    </w:p>
    <w:p w14:paraId="72FC304C" w14:textId="0E3B647E" w:rsidR="006C1ED7" w:rsidRDefault="006C1ED7" w:rsidP="00373F07">
      <w:pPr>
        <w:tabs>
          <w:tab w:val="left" w:pos="735"/>
          <w:tab w:val="right" w:pos="9234"/>
        </w:tabs>
        <w:spacing w:after="0"/>
        <w:ind w:left="697" w:hanging="697"/>
        <w:rPr>
          <w:rFonts w:asciiTheme="minorHAnsi" w:hAnsiTheme="minorHAnsi" w:cstheme="minorHAnsi"/>
          <w:sz w:val="20"/>
        </w:rPr>
      </w:pPr>
      <w:r w:rsidRPr="00385D45">
        <w:rPr>
          <w:rFonts w:asciiTheme="minorHAnsi" w:hAnsiTheme="minorHAnsi" w:cstheme="minorHAnsi"/>
          <w:sz w:val="20"/>
        </w:rPr>
        <w:tab/>
        <w:t xml:space="preserve">(total cost of the contract over the </w:t>
      </w:r>
      <w:r w:rsidR="00373F07">
        <w:rPr>
          <w:rFonts w:asciiTheme="minorHAnsi" w:hAnsiTheme="minorHAnsi" w:cstheme="minorHAnsi"/>
          <w:sz w:val="20"/>
        </w:rPr>
        <w:t>5-</w:t>
      </w:r>
      <w:r w:rsidRPr="00385D45">
        <w:rPr>
          <w:rFonts w:asciiTheme="minorHAnsi" w:hAnsiTheme="minorHAnsi" w:cstheme="minorHAnsi"/>
          <w:sz w:val="20"/>
        </w:rPr>
        <w:t>year contract period)</w:t>
      </w:r>
    </w:p>
    <w:p w14:paraId="178AF611" w14:textId="77777777" w:rsidR="00373F07" w:rsidRPr="00385D45" w:rsidRDefault="00373F07" w:rsidP="00373F07">
      <w:pPr>
        <w:tabs>
          <w:tab w:val="left" w:pos="735"/>
          <w:tab w:val="right" w:pos="9234"/>
        </w:tabs>
        <w:spacing w:after="0"/>
        <w:ind w:left="697" w:hanging="697"/>
        <w:rPr>
          <w:rFonts w:asciiTheme="minorHAnsi" w:hAnsiTheme="minorHAnsi" w:cstheme="minorHAnsi"/>
          <w:sz w:val="20"/>
        </w:rPr>
      </w:pPr>
    </w:p>
    <w:p w14:paraId="0208D84B" w14:textId="77777777" w:rsidR="006C1ED7" w:rsidRPr="00385D45" w:rsidRDefault="006C1ED7" w:rsidP="006C1ED7">
      <w:pPr>
        <w:tabs>
          <w:tab w:val="left" w:pos="739"/>
          <w:tab w:val="right" w:pos="2852"/>
        </w:tabs>
        <w:rPr>
          <w:rFonts w:asciiTheme="minorHAnsi" w:hAnsiTheme="minorHAnsi" w:cstheme="minorHAnsi"/>
          <w:sz w:val="20"/>
        </w:rPr>
      </w:pPr>
      <w:r w:rsidRPr="00385D45">
        <w:rPr>
          <w:rFonts w:asciiTheme="minorHAnsi" w:hAnsiTheme="minorHAnsi" w:cstheme="minorHAnsi"/>
          <w:sz w:val="20"/>
        </w:rPr>
        <w:t>3.</w:t>
      </w:r>
      <w:r w:rsidRPr="00385D45">
        <w:rPr>
          <w:rFonts w:asciiTheme="minorHAnsi" w:hAnsiTheme="minorHAnsi" w:cstheme="minorHAnsi"/>
          <w:sz w:val="20"/>
        </w:rPr>
        <w:tab/>
        <w:t>I/we confirm that:</w:t>
      </w:r>
    </w:p>
    <w:p w14:paraId="0DECB6A3" w14:textId="1AD592FD" w:rsidR="00DD73DB" w:rsidRPr="00DD73DB" w:rsidRDefault="006C1ED7" w:rsidP="00DD73DB">
      <w:pPr>
        <w:tabs>
          <w:tab w:val="left" w:pos="1468"/>
          <w:tab w:val="right" w:pos="9255"/>
        </w:tabs>
        <w:ind w:left="1440" w:hanging="701"/>
        <w:rPr>
          <w:rFonts w:asciiTheme="minorHAnsi" w:hAnsiTheme="minorHAnsi" w:cstheme="minorHAnsi"/>
          <w:sz w:val="20"/>
        </w:rPr>
      </w:pPr>
      <w:r w:rsidRPr="00385D45">
        <w:rPr>
          <w:rFonts w:asciiTheme="minorHAnsi" w:hAnsiTheme="minorHAnsi" w:cstheme="minorHAnsi"/>
          <w:sz w:val="20"/>
        </w:rPr>
        <w:t>a)</w:t>
      </w:r>
      <w:r w:rsidRPr="00385D45">
        <w:rPr>
          <w:rFonts w:asciiTheme="minorHAnsi" w:hAnsiTheme="minorHAnsi" w:cstheme="minorHAnsi"/>
          <w:sz w:val="20"/>
        </w:rPr>
        <w:tab/>
      </w:r>
      <w:r w:rsidR="00DD73DB" w:rsidRPr="00DD73DB">
        <w:rPr>
          <w:rFonts w:asciiTheme="minorHAnsi" w:hAnsiTheme="minorHAnsi" w:cstheme="minorHAnsi"/>
          <w:sz w:val="20"/>
        </w:rPr>
        <w:t>I/we are fully conversant with all the contract documentation, and</w:t>
      </w:r>
    </w:p>
    <w:p w14:paraId="4D2748E1" w14:textId="77777777" w:rsidR="00DD73DB" w:rsidRPr="00DD73DB" w:rsidRDefault="00DD73DB" w:rsidP="00DD73DB">
      <w:pPr>
        <w:tabs>
          <w:tab w:val="left" w:pos="1468"/>
          <w:tab w:val="right" w:pos="9239"/>
        </w:tabs>
        <w:ind w:left="1440" w:hanging="701"/>
        <w:rPr>
          <w:rFonts w:asciiTheme="minorHAnsi" w:hAnsiTheme="minorHAnsi" w:cstheme="minorHAnsi"/>
          <w:sz w:val="20"/>
        </w:rPr>
      </w:pPr>
      <w:r w:rsidRPr="00DD73DB">
        <w:rPr>
          <w:rFonts w:asciiTheme="minorHAnsi" w:hAnsiTheme="minorHAnsi" w:cstheme="minorHAnsi"/>
          <w:sz w:val="20"/>
        </w:rPr>
        <w:t>b)</w:t>
      </w:r>
      <w:r w:rsidRPr="00DD73DB">
        <w:rPr>
          <w:rFonts w:asciiTheme="minorHAnsi" w:hAnsiTheme="minorHAnsi" w:cstheme="minorHAnsi"/>
          <w:sz w:val="20"/>
        </w:rPr>
        <w:tab/>
        <w:t>this tender is submitted strictly in accordance with that contract documentation and these instructions to Tenderers and is without any conditions or qualifications whatsoever, and</w:t>
      </w:r>
    </w:p>
    <w:p w14:paraId="7723CC62" w14:textId="77777777" w:rsidR="00DD73DB" w:rsidRPr="00DD73DB" w:rsidRDefault="00DD73DB" w:rsidP="00DD73DB">
      <w:pPr>
        <w:tabs>
          <w:tab w:val="left" w:pos="1476"/>
          <w:tab w:val="right" w:pos="9236"/>
        </w:tabs>
        <w:ind w:left="1418" w:hanging="667"/>
        <w:rPr>
          <w:rFonts w:asciiTheme="minorHAnsi" w:hAnsiTheme="minorHAnsi" w:cstheme="minorHAnsi"/>
          <w:sz w:val="20"/>
        </w:rPr>
      </w:pPr>
      <w:r w:rsidRPr="00DD73DB">
        <w:rPr>
          <w:rFonts w:asciiTheme="minorHAnsi" w:hAnsiTheme="minorHAnsi" w:cstheme="minorHAnsi"/>
          <w:sz w:val="20"/>
        </w:rPr>
        <w:t>c)</w:t>
      </w:r>
      <w:r w:rsidRPr="00DD73DB">
        <w:rPr>
          <w:rFonts w:asciiTheme="minorHAnsi" w:hAnsiTheme="minorHAnsi" w:cstheme="minorHAnsi"/>
          <w:sz w:val="20"/>
        </w:rPr>
        <w:tab/>
        <w:t>on being called to do so by the Supervising Officer, I/we shall execute the form of agreement acknowledging our willingness to be bound by the contract documentation and shall provide the performance bond, if required therein.</w:t>
      </w:r>
    </w:p>
    <w:p w14:paraId="3D643824" w14:textId="3364B3FA" w:rsidR="006C1ED7" w:rsidRPr="00385D45" w:rsidRDefault="006C1ED7" w:rsidP="00DD73DB">
      <w:pPr>
        <w:tabs>
          <w:tab w:val="left" w:pos="1468"/>
          <w:tab w:val="right" w:pos="9255"/>
        </w:tabs>
        <w:ind w:left="1440" w:hanging="701"/>
        <w:rPr>
          <w:rFonts w:asciiTheme="minorHAnsi" w:hAnsiTheme="minorHAnsi" w:cstheme="minorHAnsi"/>
          <w:sz w:val="20"/>
        </w:rPr>
      </w:pPr>
      <w:r w:rsidRPr="00385D45">
        <w:rPr>
          <w:rFonts w:asciiTheme="minorHAnsi" w:hAnsiTheme="minorHAnsi" w:cstheme="minorHAnsi"/>
          <w:sz w:val="20"/>
        </w:rPr>
        <w:t>Signed for and on behalf of the Tenderer:</w:t>
      </w:r>
    </w:p>
    <w:p w14:paraId="1E2F3101" w14:textId="77777777" w:rsidR="006C1ED7" w:rsidRPr="00385D45" w:rsidRDefault="006C1ED7" w:rsidP="006C1ED7">
      <w:pPr>
        <w:rPr>
          <w:rFonts w:asciiTheme="minorHAnsi" w:hAnsiTheme="minorHAnsi" w:cstheme="minorHAnsi"/>
          <w:sz w:val="20"/>
        </w:rPr>
      </w:pPr>
      <w:r w:rsidRPr="00385D45">
        <w:rPr>
          <w:rFonts w:asciiTheme="minorHAnsi" w:hAnsiTheme="minorHAnsi" w:cstheme="minorHAnsi"/>
          <w:sz w:val="20"/>
        </w:rPr>
        <w:t>Signed:</w:t>
      </w:r>
    </w:p>
    <w:p w14:paraId="71C6A693" w14:textId="77777777" w:rsidR="006C1ED7" w:rsidRPr="00385D45" w:rsidRDefault="006C1ED7" w:rsidP="006C1ED7">
      <w:pPr>
        <w:rPr>
          <w:rFonts w:asciiTheme="minorHAnsi" w:hAnsiTheme="minorHAnsi" w:cstheme="minorHAnsi"/>
          <w:sz w:val="20"/>
        </w:rPr>
      </w:pPr>
      <w:r w:rsidRPr="00385D45">
        <w:rPr>
          <w:rFonts w:asciiTheme="minorHAnsi" w:hAnsiTheme="minorHAnsi" w:cstheme="minorHAnsi"/>
          <w:sz w:val="20"/>
        </w:rPr>
        <w:t>Position/Status:</w:t>
      </w:r>
    </w:p>
    <w:p w14:paraId="7FB620EA" w14:textId="77777777" w:rsidR="006C1ED7" w:rsidRPr="00385D45" w:rsidRDefault="006C1ED7" w:rsidP="006C1ED7">
      <w:pPr>
        <w:rPr>
          <w:rFonts w:asciiTheme="minorHAnsi" w:hAnsiTheme="minorHAnsi" w:cstheme="minorHAnsi"/>
          <w:sz w:val="20"/>
        </w:rPr>
      </w:pPr>
      <w:r w:rsidRPr="00385D45">
        <w:rPr>
          <w:rFonts w:asciiTheme="minorHAnsi" w:hAnsiTheme="minorHAnsi" w:cstheme="minorHAnsi"/>
          <w:sz w:val="20"/>
        </w:rPr>
        <w:t>Tenderer's Name:</w:t>
      </w:r>
    </w:p>
    <w:p w14:paraId="3879C455" w14:textId="77777777" w:rsidR="006C1ED7" w:rsidRPr="00385D45" w:rsidRDefault="006C1ED7" w:rsidP="006C1ED7">
      <w:pPr>
        <w:rPr>
          <w:rFonts w:asciiTheme="minorHAnsi" w:hAnsiTheme="minorHAnsi" w:cstheme="minorHAnsi"/>
          <w:sz w:val="20"/>
        </w:rPr>
      </w:pPr>
      <w:r w:rsidRPr="00385D45">
        <w:rPr>
          <w:rFonts w:asciiTheme="minorHAnsi" w:hAnsiTheme="minorHAnsi" w:cstheme="minorHAnsi"/>
          <w:sz w:val="20"/>
        </w:rPr>
        <w:t>Address:</w:t>
      </w:r>
    </w:p>
    <w:p w14:paraId="37B675A6" w14:textId="77777777" w:rsidR="006C1ED7" w:rsidRPr="00385D45" w:rsidRDefault="006C1ED7" w:rsidP="006C1ED7">
      <w:pPr>
        <w:rPr>
          <w:rFonts w:asciiTheme="minorHAnsi" w:hAnsiTheme="minorHAnsi" w:cstheme="minorHAnsi"/>
          <w:sz w:val="20"/>
        </w:rPr>
      </w:pPr>
      <w:r w:rsidRPr="00385D45">
        <w:rPr>
          <w:rFonts w:asciiTheme="minorHAnsi" w:hAnsiTheme="minorHAnsi" w:cstheme="minorHAnsi"/>
          <w:sz w:val="20"/>
        </w:rPr>
        <w:t>Date:</w:t>
      </w:r>
    </w:p>
    <w:p w14:paraId="13FD6D71" w14:textId="1D796C8D" w:rsidR="006C1ED7" w:rsidRDefault="006C1ED7" w:rsidP="00EC0CF0">
      <w:pPr>
        <w:pStyle w:val="NumberedBodyRM"/>
        <w:numPr>
          <w:ilvl w:val="0"/>
          <w:numId w:val="0"/>
        </w:numPr>
        <w:ind w:left="490"/>
        <w:rPr>
          <w:rFonts w:asciiTheme="minorHAnsi" w:hAnsiTheme="minorHAnsi" w:cstheme="minorBidi"/>
        </w:rPr>
        <w:sectPr w:rsidR="006C1ED7" w:rsidSect="009C5645">
          <w:pgSz w:w="11906" w:h="16838"/>
          <w:pgMar w:top="851" w:right="1274" w:bottom="709" w:left="1440" w:header="567" w:footer="122" w:gutter="0"/>
          <w:cols w:space="708"/>
          <w:docGrid w:linePitch="360"/>
        </w:sectPr>
      </w:pPr>
    </w:p>
    <w:p w14:paraId="22A961B6" w14:textId="46FDEADF" w:rsidR="00227043" w:rsidRDefault="00227043" w:rsidP="00193E84">
      <w:pPr>
        <w:pStyle w:val="T1"/>
        <w:numPr>
          <w:ilvl w:val="0"/>
          <w:numId w:val="0"/>
        </w:numPr>
        <w:ind w:left="142"/>
      </w:pPr>
      <w:bookmarkStart w:id="64" w:name="_Toc214006807"/>
      <w:r>
        <w:t xml:space="preserve">Appendix </w:t>
      </w:r>
      <w:r w:rsidR="00193E84">
        <w:t>1</w:t>
      </w:r>
      <w:r>
        <w:t>: S</w:t>
      </w:r>
      <w:r w:rsidR="00F1788E">
        <w:t xml:space="preserve">ocial </w:t>
      </w:r>
      <w:r>
        <w:t>V</w:t>
      </w:r>
      <w:r w:rsidR="00F1788E">
        <w:t>alue Model</w:t>
      </w:r>
      <w:r>
        <w:t>: Model Award Criteria</w:t>
      </w:r>
      <w:bookmarkEnd w:id="64"/>
    </w:p>
    <w:p w14:paraId="163D8811" w14:textId="5199BEF4" w:rsidR="000A0AC5" w:rsidRDefault="000A0AC5" w:rsidP="000A0AC5"/>
    <w:tbl>
      <w:tblPr>
        <w:tblStyle w:val="TableGrid"/>
        <w:tblW w:w="15167" w:type="dxa"/>
        <w:tblInd w:w="137" w:type="dxa"/>
        <w:tblLook w:val="04A0" w:firstRow="1" w:lastRow="0" w:firstColumn="1" w:lastColumn="0" w:noHBand="0" w:noVBand="1"/>
      </w:tblPr>
      <w:tblGrid>
        <w:gridCol w:w="2693"/>
        <w:gridCol w:w="2835"/>
        <w:gridCol w:w="9639"/>
      </w:tblGrid>
      <w:tr w:rsidR="000A0AC5" w:rsidRPr="00193E84" w14:paraId="3B79937E" w14:textId="02D8CD1C" w:rsidTr="00193E84">
        <w:trPr>
          <w:trHeight w:val="358"/>
        </w:trPr>
        <w:tc>
          <w:tcPr>
            <w:tcW w:w="2693" w:type="dxa"/>
            <w:shd w:val="clear" w:color="auto" w:fill="D9E2F3" w:themeFill="accent5" w:themeFillTint="33"/>
          </w:tcPr>
          <w:p w14:paraId="31893AC5" w14:textId="13728EC3" w:rsidR="000A0AC5" w:rsidRPr="00193E84" w:rsidRDefault="00F1788E" w:rsidP="0011242A">
            <w:pPr>
              <w:ind w:left="0"/>
              <w:rPr>
                <w:rFonts w:asciiTheme="minorHAnsi" w:hAnsiTheme="minorHAnsi" w:cstheme="minorHAnsi"/>
                <w:sz w:val="20"/>
                <w:szCs w:val="20"/>
              </w:rPr>
            </w:pPr>
            <w:r w:rsidRPr="00193E84">
              <w:rPr>
                <w:rFonts w:asciiTheme="minorHAnsi" w:hAnsiTheme="minorHAnsi" w:cstheme="minorHAnsi"/>
                <w:sz w:val="20"/>
                <w:szCs w:val="20"/>
              </w:rPr>
              <w:t xml:space="preserve">SVM </w:t>
            </w:r>
            <w:r w:rsidR="000A0AC5" w:rsidRPr="00193E84">
              <w:rPr>
                <w:rFonts w:asciiTheme="minorHAnsi" w:hAnsiTheme="minorHAnsi" w:cstheme="minorHAnsi"/>
                <w:sz w:val="20"/>
                <w:szCs w:val="20"/>
              </w:rPr>
              <w:t>Theme</w:t>
            </w:r>
          </w:p>
        </w:tc>
        <w:tc>
          <w:tcPr>
            <w:tcW w:w="2835" w:type="dxa"/>
            <w:shd w:val="clear" w:color="auto" w:fill="D9E2F3" w:themeFill="accent5" w:themeFillTint="33"/>
          </w:tcPr>
          <w:p w14:paraId="78A05F6B" w14:textId="38D0CBF5" w:rsidR="000A0AC5" w:rsidRPr="00193E84" w:rsidRDefault="00F1788E" w:rsidP="0011242A">
            <w:pPr>
              <w:ind w:left="0"/>
              <w:rPr>
                <w:rFonts w:asciiTheme="minorHAnsi" w:hAnsiTheme="minorHAnsi" w:cstheme="minorHAnsi"/>
                <w:sz w:val="20"/>
                <w:szCs w:val="20"/>
              </w:rPr>
            </w:pPr>
            <w:r w:rsidRPr="00193E84">
              <w:rPr>
                <w:rFonts w:asciiTheme="minorHAnsi" w:hAnsiTheme="minorHAnsi" w:cstheme="minorHAnsi"/>
                <w:sz w:val="20"/>
                <w:szCs w:val="20"/>
              </w:rPr>
              <w:t xml:space="preserve">SVM </w:t>
            </w:r>
            <w:r w:rsidR="000A0AC5" w:rsidRPr="00193E84">
              <w:rPr>
                <w:rFonts w:asciiTheme="minorHAnsi" w:hAnsiTheme="minorHAnsi" w:cstheme="minorHAnsi"/>
                <w:sz w:val="20"/>
                <w:szCs w:val="20"/>
              </w:rPr>
              <w:t>Policy Outcome</w:t>
            </w:r>
          </w:p>
        </w:tc>
        <w:tc>
          <w:tcPr>
            <w:tcW w:w="9639" w:type="dxa"/>
            <w:shd w:val="clear" w:color="auto" w:fill="D9E2F3" w:themeFill="accent5" w:themeFillTint="33"/>
          </w:tcPr>
          <w:p w14:paraId="52416D08" w14:textId="5F846B34" w:rsidR="000A0AC5" w:rsidRPr="00193E84" w:rsidRDefault="00F1788E" w:rsidP="0011242A">
            <w:pPr>
              <w:ind w:left="0"/>
              <w:rPr>
                <w:rFonts w:asciiTheme="minorHAnsi" w:hAnsiTheme="minorHAnsi" w:cstheme="minorHAnsi"/>
                <w:sz w:val="20"/>
                <w:szCs w:val="20"/>
              </w:rPr>
            </w:pPr>
            <w:r w:rsidRPr="00193E84">
              <w:rPr>
                <w:rFonts w:asciiTheme="minorHAnsi" w:hAnsiTheme="minorHAnsi" w:cstheme="minorHAnsi"/>
                <w:sz w:val="20"/>
                <w:szCs w:val="20"/>
              </w:rPr>
              <w:t xml:space="preserve">SVM </w:t>
            </w:r>
            <w:r w:rsidR="00984184" w:rsidRPr="00193E84">
              <w:rPr>
                <w:rFonts w:asciiTheme="minorHAnsi" w:hAnsiTheme="minorHAnsi" w:cstheme="minorHAnsi"/>
                <w:sz w:val="20"/>
                <w:szCs w:val="20"/>
              </w:rPr>
              <w:t xml:space="preserve">Model Award Criteria </w:t>
            </w:r>
          </w:p>
        </w:tc>
      </w:tr>
      <w:tr w:rsidR="000A0AC5" w:rsidRPr="00193E84" w14:paraId="5032FB35" w14:textId="4AE66412" w:rsidTr="00193E84">
        <w:tc>
          <w:tcPr>
            <w:tcW w:w="2693" w:type="dxa"/>
            <w:vMerge w:val="restart"/>
          </w:tcPr>
          <w:p w14:paraId="00973926" w14:textId="77777777"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t>Tackling economic inequality</w:t>
            </w:r>
          </w:p>
        </w:tc>
        <w:tc>
          <w:tcPr>
            <w:tcW w:w="2835" w:type="dxa"/>
          </w:tcPr>
          <w:p w14:paraId="44782512" w14:textId="593913BD"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t>Create new businesses, new jobs and new skills</w:t>
            </w:r>
            <w:r w:rsidR="00246895" w:rsidRPr="00193E84">
              <w:rPr>
                <w:rStyle w:val="FootnoteReference"/>
                <w:rFonts w:asciiTheme="minorHAnsi" w:hAnsiTheme="minorHAnsi" w:cstheme="minorHAnsi"/>
                <w:sz w:val="20"/>
                <w:szCs w:val="20"/>
              </w:rPr>
              <w:footnoteReference w:id="2"/>
            </w:r>
          </w:p>
        </w:tc>
        <w:tc>
          <w:tcPr>
            <w:tcW w:w="9639" w:type="dxa"/>
          </w:tcPr>
          <w:p w14:paraId="5FA0E94D" w14:textId="37361248" w:rsidR="00A27706" w:rsidRPr="00193E84" w:rsidRDefault="00A27706" w:rsidP="00A27706">
            <w:pPr>
              <w:ind w:left="0"/>
              <w:rPr>
                <w:rFonts w:asciiTheme="minorHAnsi" w:hAnsiTheme="minorHAnsi" w:cstheme="minorHAnsi"/>
                <w:sz w:val="20"/>
                <w:szCs w:val="20"/>
              </w:rPr>
            </w:pPr>
            <w:r w:rsidRPr="00193E84">
              <w:rPr>
                <w:rFonts w:asciiTheme="minorHAnsi" w:hAnsiTheme="minorHAnsi" w:cstheme="minorHAnsi"/>
                <w:sz w:val="20"/>
                <w:szCs w:val="20"/>
              </w:rPr>
              <w:t>Effective measures to deliver any/all of the following benefits through the contract:</w:t>
            </w:r>
          </w:p>
          <w:p w14:paraId="30683138" w14:textId="77777777" w:rsidR="00A27706" w:rsidRPr="00193E84" w:rsidRDefault="00A27706" w:rsidP="00A27706">
            <w:pPr>
              <w:ind w:left="0"/>
              <w:rPr>
                <w:rFonts w:asciiTheme="minorHAnsi" w:hAnsiTheme="minorHAnsi" w:cstheme="minorHAnsi"/>
                <w:sz w:val="20"/>
                <w:szCs w:val="20"/>
              </w:rPr>
            </w:pPr>
          </w:p>
          <w:p w14:paraId="260E5182" w14:textId="6EC243EB" w:rsidR="00A27706" w:rsidRPr="00193E84" w:rsidRDefault="00A27706" w:rsidP="008040EE">
            <w:pPr>
              <w:pStyle w:val="ListParagraph"/>
              <w:numPr>
                <w:ilvl w:val="0"/>
                <w:numId w:val="5"/>
              </w:numPr>
              <w:rPr>
                <w:rFonts w:asciiTheme="minorHAnsi" w:hAnsiTheme="minorHAnsi" w:cstheme="minorHAnsi"/>
                <w:sz w:val="20"/>
                <w:szCs w:val="20"/>
              </w:rPr>
            </w:pPr>
            <w:r w:rsidRPr="00193E84">
              <w:rPr>
                <w:rFonts w:asciiTheme="minorHAnsi" w:hAnsiTheme="minorHAnsi" w:cstheme="minorHAnsi"/>
                <w:sz w:val="20"/>
                <w:szCs w:val="20"/>
              </w:rPr>
              <w:t>Create opportunities for entrepreneurship and help new organisations to grow, supporting economic growth and business creation.</w:t>
            </w:r>
          </w:p>
          <w:p w14:paraId="36D92CE0" w14:textId="2DB49338" w:rsidR="00A27706" w:rsidRPr="00193E84" w:rsidRDefault="00A27706" w:rsidP="008040EE">
            <w:pPr>
              <w:pStyle w:val="ListParagraph"/>
              <w:numPr>
                <w:ilvl w:val="0"/>
                <w:numId w:val="5"/>
              </w:numPr>
              <w:spacing w:before="240"/>
              <w:ind w:left="357" w:hanging="357"/>
              <w:contextualSpacing w:val="0"/>
              <w:rPr>
                <w:rFonts w:asciiTheme="minorHAnsi" w:hAnsiTheme="minorHAnsi" w:cstheme="minorHAnsi"/>
                <w:sz w:val="20"/>
                <w:szCs w:val="20"/>
              </w:rPr>
            </w:pPr>
            <w:r w:rsidRPr="00193E84">
              <w:rPr>
                <w:rFonts w:asciiTheme="minorHAnsi" w:hAnsiTheme="minorHAnsi" w:cstheme="minorHAnsi"/>
                <w:sz w:val="20"/>
                <w:szCs w:val="20"/>
              </w:rPr>
              <w:t>Create employment and training opportunities particularly for those who face barriers to employment and/or who are located in deprived areas, and for people in industries with known skills shortages or in high growth sectors.</w:t>
            </w:r>
          </w:p>
          <w:p w14:paraId="0399E182" w14:textId="0380A723" w:rsidR="000A0AC5" w:rsidRPr="00193E84" w:rsidRDefault="00A27706" w:rsidP="008040EE">
            <w:pPr>
              <w:pStyle w:val="ListParagraph"/>
              <w:numPr>
                <w:ilvl w:val="0"/>
                <w:numId w:val="5"/>
              </w:numPr>
              <w:spacing w:before="240"/>
              <w:ind w:left="357" w:hanging="357"/>
              <w:contextualSpacing w:val="0"/>
              <w:rPr>
                <w:rFonts w:asciiTheme="minorHAnsi" w:hAnsiTheme="minorHAnsi" w:cstheme="minorHAnsi"/>
                <w:sz w:val="20"/>
                <w:szCs w:val="20"/>
              </w:rPr>
            </w:pPr>
            <w:r w:rsidRPr="00193E84">
              <w:rPr>
                <w:rFonts w:asciiTheme="minorHAnsi" w:hAnsiTheme="minorHAnsi" w:cstheme="minorHAnsi"/>
                <w:sz w:val="20"/>
                <w:szCs w:val="20"/>
              </w:rPr>
              <w:t xml:space="preserve">Support educational attainment relevant to the contract, including training schemes that </w:t>
            </w:r>
            <w:proofErr w:type="gramStart"/>
            <w:r w:rsidRPr="00193E84">
              <w:rPr>
                <w:rFonts w:asciiTheme="minorHAnsi" w:hAnsiTheme="minorHAnsi" w:cstheme="minorHAnsi"/>
                <w:sz w:val="20"/>
                <w:szCs w:val="20"/>
              </w:rPr>
              <w:t>address  skills</w:t>
            </w:r>
            <w:proofErr w:type="gramEnd"/>
            <w:r w:rsidRPr="00193E84">
              <w:rPr>
                <w:rFonts w:asciiTheme="minorHAnsi" w:hAnsiTheme="minorHAnsi" w:cstheme="minorHAnsi"/>
                <w:sz w:val="20"/>
                <w:szCs w:val="20"/>
              </w:rPr>
              <w:t xml:space="preserve"> gaps and result in recognised qualifications.</w:t>
            </w:r>
          </w:p>
        </w:tc>
      </w:tr>
      <w:tr w:rsidR="000A0AC5" w:rsidRPr="00193E84" w14:paraId="288329E3" w14:textId="416CD8F8" w:rsidTr="00193E84">
        <w:tc>
          <w:tcPr>
            <w:tcW w:w="2693" w:type="dxa"/>
            <w:vMerge/>
          </w:tcPr>
          <w:p w14:paraId="4EDBF320" w14:textId="77777777" w:rsidR="000A0AC5" w:rsidRPr="00193E84" w:rsidRDefault="000A0AC5" w:rsidP="0011242A">
            <w:pPr>
              <w:ind w:left="0"/>
              <w:rPr>
                <w:rFonts w:asciiTheme="minorHAnsi" w:hAnsiTheme="minorHAnsi" w:cstheme="minorHAnsi"/>
                <w:sz w:val="20"/>
                <w:szCs w:val="20"/>
              </w:rPr>
            </w:pPr>
          </w:p>
        </w:tc>
        <w:tc>
          <w:tcPr>
            <w:tcW w:w="2835" w:type="dxa"/>
          </w:tcPr>
          <w:p w14:paraId="670AE86A" w14:textId="77777777"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t>Increase supply chain resilience and capacity</w:t>
            </w:r>
          </w:p>
        </w:tc>
        <w:tc>
          <w:tcPr>
            <w:tcW w:w="9639" w:type="dxa"/>
          </w:tcPr>
          <w:p w14:paraId="6A113DA5" w14:textId="77777777" w:rsidR="00246895" w:rsidRPr="00193E84" w:rsidRDefault="00246895" w:rsidP="00246895">
            <w:pPr>
              <w:ind w:left="0"/>
              <w:rPr>
                <w:rFonts w:asciiTheme="minorHAnsi" w:hAnsiTheme="minorHAnsi" w:cstheme="minorHAnsi"/>
                <w:sz w:val="20"/>
                <w:szCs w:val="20"/>
              </w:rPr>
            </w:pPr>
            <w:r w:rsidRPr="00193E84">
              <w:rPr>
                <w:rFonts w:asciiTheme="minorHAnsi" w:hAnsiTheme="minorHAnsi" w:cstheme="minorHAnsi"/>
                <w:sz w:val="20"/>
                <w:szCs w:val="20"/>
              </w:rPr>
              <w:t>Effective measures to deliver any/all of the following benefits through the contract:</w:t>
            </w:r>
          </w:p>
          <w:p w14:paraId="650ABEDA" w14:textId="3276C0FA" w:rsidR="00F10C0D" w:rsidRPr="00193E84" w:rsidRDefault="00F10C0D" w:rsidP="008040EE">
            <w:pPr>
              <w:pStyle w:val="T3"/>
              <w:numPr>
                <w:ilvl w:val="0"/>
                <w:numId w:val="6"/>
              </w:numPr>
              <w:rPr>
                <w:rFonts w:asciiTheme="minorHAnsi" w:hAnsiTheme="minorHAnsi" w:cstheme="minorHAnsi"/>
              </w:rPr>
            </w:pPr>
            <w:r w:rsidRPr="00193E84">
              <w:rPr>
                <w:rFonts w:asciiTheme="minorHAnsi" w:hAnsiTheme="minorHAnsi" w:cstheme="minorHAnsi"/>
              </w:rPr>
              <w:t xml:space="preserve">Create a diverse supply chain to deliver the contract including new businesses and entrepreneurs, start-ups, SMEs, VCSEs and mutuals. </w:t>
            </w:r>
          </w:p>
          <w:p w14:paraId="0065C60A" w14:textId="10D60F17" w:rsidR="00F10C0D" w:rsidRPr="00193E84" w:rsidRDefault="00F10C0D" w:rsidP="008040EE">
            <w:pPr>
              <w:pStyle w:val="T3"/>
              <w:numPr>
                <w:ilvl w:val="0"/>
                <w:numId w:val="6"/>
              </w:numPr>
              <w:rPr>
                <w:rFonts w:asciiTheme="minorHAnsi" w:hAnsiTheme="minorHAnsi" w:cstheme="minorHAnsi"/>
              </w:rPr>
            </w:pPr>
            <w:r w:rsidRPr="00193E84">
              <w:rPr>
                <w:rFonts w:asciiTheme="minorHAnsi" w:hAnsiTheme="minorHAnsi" w:cstheme="minorHAnsi"/>
              </w:rPr>
              <w:t xml:space="preserve">Support innovation and disruptive technologies throughout the supply chain to deliver lower cost and/or higher quality goods and services. </w:t>
            </w:r>
          </w:p>
          <w:p w14:paraId="0DCBD914" w14:textId="7F0D97C7" w:rsidR="00F10C0D" w:rsidRPr="00193E84" w:rsidRDefault="00F10C0D" w:rsidP="008040EE">
            <w:pPr>
              <w:pStyle w:val="T3"/>
              <w:numPr>
                <w:ilvl w:val="0"/>
                <w:numId w:val="6"/>
              </w:numPr>
              <w:rPr>
                <w:rFonts w:asciiTheme="minorHAnsi" w:hAnsiTheme="minorHAnsi" w:cstheme="minorHAnsi"/>
              </w:rPr>
            </w:pPr>
            <w:r w:rsidRPr="00193E84">
              <w:rPr>
                <w:rFonts w:asciiTheme="minorHAnsi" w:hAnsiTheme="minorHAnsi" w:cstheme="minorHAnsi"/>
              </w:rPr>
              <w:t xml:space="preserve">Support the development of scalable and future-proofed new methods to modernise delivery and increase productivity. </w:t>
            </w:r>
          </w:p>
          <w:p w14:paraId="0165A05C" w14:textId="4784B6DC" w:rsidR="00F10C0D" w:rsidRPr="00193E84" w:rsidRDefault="00F10C0D" w:rsidP="008040EE">
            <w:pPr>
              <w:pStyle w:val="T3"/>
              <w:numPr>
                <w:ilvl w:val="0"/>
                <w:numId w:val="6"/>
              </w:numPr>
              <w:rPr>
                <w:rFonts w:asciiTheme="minorHAnsi" w:hAnsiTheme="minorHAnsi" w:cstheme="minorHAnsi"/>
              </w:rPr>
            </w:pPr>
            <w:r w:rsidRPr="00193E84">
              <w:rPr>
                <w:rFonts w:asciiTheme="minorHAnsi" w:hAnsiTheme="minorHAnsi" w:cstheme="minorHAnsi"/>
              </w:rPr>
              <w:t xml:space="preserve">Demonstrate collaboration throughout the supply chain, and a fair and responsible approach to working with supply chain partners in delivery of the contract. </w:t>
            </w:r>
          </w:p>
          <w:p w14:paraId="07CC8A66" w14:textId="496802A4" w:rsidR="000A0AC5" w:rsidRPr="00193E84" w:rsidRDefault="00F10C0D" w:rsidP="008040EE">
            <w:pPr>
              <w:pStyle w:val="T3"/>
              <w:numPr>
                <w:ilvl w:val="0"/>
                <w:numId w:val="6"/>
              </w:numPr>
              <w:rPr>
                <w:rFonts w:asciiTheme="minorHAnsi" w:hAnsiTheme="minorHAnsi" w:cstheme="minorHAnsi"/>
              </w:rPr>
            </w:pPr>
            <w:r w:rsidRPr="00193E84">
              <w:rPr>
                <w:rFonts w:asciiTheme="minorHAnsi" w:hAnsiTheme="minorHAnsi" w:cstheme="minorHAnsi"/>
              </w:rPr>
              <w:t>Demonstrate action to identify and manage cyber security risks in the delivery of the contract including in the supply chain</w:t>
            </w:r>
          </w:p>
        </w:tc>
      </w:tr>
      <w:tr w:rsidR="000A0AC5" w:rsidRPr="00193E84" w14:paraId="31D5CEED" w14:textId="4CE61889" w:rsidTr="00193E84">
        <w:tc>
          <w:tcPr>
            <w:tcW w:w="2693" w:type="dxa"/>
          </w:tcPr>
          <w:p w14:paraId="4AEABB36" w14:textId="77777777"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t>Fighting Climate Change</w:t>
            </w:r>
          </w:p>
        </w:tc>
        <w:tc>
          <w:tcPr>
            <w:tcW w:w="2835" w:type="dxa"/>
          </w:tcPr>
          <w:p w14:paraId="2A1CE6FA" w14:textId="77777777"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t>Effective stewardship of the environment</w:t>
            </w:r>
          </w:p>
        </w:tc>
        <w:tc>
          <w:tcPr>
            <w:tcW w:w="9639" w:type="dxa"/>
          </w:tcPr>
          <w:p w14:paraId="730312F8" w14:textId="77777777" w:rsidR="00246895" w:rsidRPr="00193E84" w:rsidRDefault="00246895" w:rsidP="00246895">
            <w:pPr>
              <w:ind w:left="0"/>
              <w:rPr>
                <w:rFonts w:asciiTheme="minorHAnsi" w:hAnsiTheme="minorHAnsi" w:cstheme="minorHAnsi"/>
                <w:sz w:val="20"/>
                <w:szCs w:val="20"/>
              </w:rPr>
            </w:pPr>
            <w:r w:rsidRPr="00193E84">
              <w:rPr>
                <w:rFonts w:asciiTheme="minorHAnsi" w:hAnsiTheme="minorHAnsi" w:cstheme="minorHAnsi"/>
                <w:sz w:val="20"/>
                <w:szCs w:val="20"/>
              </w:rPr>
              <w:t>Effective measures to deliver any/all of the following benefits through the contract:</w:t>
            </w:r>
          </w:p>
          <w:p w14:paraId="3C8C5FD0" w14:textId="4BAEAAF9" w:rsidR="00246895" w:rsidRPr="00193E84" w:rsidRDefault="00246895" w:rsidP="008040EE">
            <w:pPr>
              <w:pStyle w:val="T3"/>
              <w:numPr>
                <w:ilvl w:val="0"/>
                <w:numId w:val="6"/>
              </w:numPr>
              <w:rPr>
                <w:rFonts w:asciiTheme="minorHAnsi" w:hAnsiTheme="minorHAnsi" w:cstheme="minorHAnsi"/>
              </w:rPr>
            </w:pPr>
            <w:r w:rsidRPr="00193E84">
              <w:rPr>
                <w:rFonts w:asciiTheme="minorHAnsi" w:hAnsiTheme="minorHAnsi" w:cstheme="minorHAnsi"/>
              </w:rPr>
              <w:t xml:space="preserve">Deliver additional environmental benefits in the performance of the contract including working towards net zero greenhouse gas emissions. </w:t>
            </w:r>
          </w:p>
          <w:p w14:paraId="3248236D" w14:textId="06E1E4F5" w:rsidR="000A0AC5" w:rsidRPr="00193E84" w:rsidRDefault="00246895" w:rsidP="008040EE">
            <w:pPr>
              <w:pStyle w:val="T3"/>
              <w:numPr>
                <w:ilvl w:val="0"/>
                <w:numId w:val="6"/>
              </w:numPr>
              <w:rPr>
                <w:rFonts w:asciiTheme="minorHAnsi" w:hAnsiTheme="minorHAnsi" w:cstheme="minorHAnsi"/>
              </w:rPr>
            </w:pPr>
            <w:r w:rsidRPr="00193E84">
              <w:rPr>
                <w:rFonts w:asciiTheme="minorHAnsi" w:hAnsiTheme="minorHAnsi" w:cstheme="minorHAnsi"/>
              </w:rPr>
              <w:t>Influence staff, suppliers, customers and communities through the delivery of the contract to support environmental protection and improvement.</w:t>
            </w:r>
          </w:p>
        </w:tc>
      </w:tr>
      <w:tr w:rsidR="000A0AC5" w:rsidRPr="00193E84" w14:paraId="21FFD266" w14:textId="1483D668" w:rsidTr="00193E84">
        <w:tc>
          <w:tcPr>
            <w:tcW w:w="2693" w:type="dxa"/>
            <w:vMerge w:val="restart"/>
          </w:tcPr>
          <w:p w14:paraId="72702639" w14:textId="77777777"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t>Equal opportunity</w:t>
            </w:r>
          </w:p>
        </w:tc>
        <w:tc>
          <w:tcPr>
            <w:tcW w:w="2835" w:type="dxa"/>
          </w:tcPr>
          <w:p w14:paraId="53774786" w14:textId="77777777"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t>Reduce the disability employment gap</w:t>
            </w:r>
          </w:p>
        </w:tc>
        <w:tc>
          <w:tcPr>
            <w:tcW w:w="9639" w:type="dxa"/>
          </w:tcPr>
          <w:p w14:paraId="57FB9FEA" w14:textId="77777777" w:rsidR="00246895" w:rsidRPr="00193E84" w:rsidRDefault="00246895" w:rsidP="00246895">
            <w:pPr>
              <w:ind w:left="0"/>
              <w:rPr>
                <w:rFonts w:asciiTheme="minorHAnsi" w:hAnsiTheme="minorHAnsi" w:cstheme="minorHAnsi"/>
                <w:sz w:val="20"/>
                <w:szCs w:val="20"/>
              </w:rPr>
            </w:pPr>
            <w:r w:rsidRPr="00193E84">
              <w:rPr>
                <w:rFonts w:asciiTheme="minorHAnsi" w:hAnsiTheme="minorHAnsi" w:cstheme="minorHAnsi"/>
                <w:sz w:val="20"/>
                <w:szCs w:val="20"/>
              </w:rPr>
              <w:t>Effective measures to deliver any/all of the following benefits through the contract:</w:t>
            </w:r>
          </w:p>
          <w:p w14:paraId="0DA80652" w14:textId="23193DF5" w:rsidR="00246895" w:rsidRPr="00193E84" w:rsidRDefault="00246895" w:rsidP="008040EE">
            <w:pPr>
              <w:pStyle w:val="T3"/>
              <w:numPr>
                <w:ilvl w:val="0"/>
                <w:numId w:val="6"/>
              </w:numPr>
              <w:rPr>
                <w:rFonts w:asciiTheme="minorHAnsi" w:hAnsiTheme="minorHAnsi" w:cstheme="minorHAnsi"/>
              </w:rPr>
            </w:pPr>
            <w:r w:rsidRPr="00193E84">
              <w:rPr>
                <w:rFonts w:asciiTheme="minorHAnsi" w:hAnsiTheme="minorHAnsi" w:cstheme="minorHAnsi"/>
              </w:rPr>
              <w:t xml:space="preserve">Demonstrate action to increase the representation of disabled people in the contract workforce. </w:t>
            </w:r>
          </w:p>
          <w:p w14:paraId="20C5040A" w14:textId="1A6AA743" w:rsidR="000A0AC5" w:rsidRPr="00193E84" w:rsidRDefault="00246895" w:rsidP="008040EE">
            <w:pPr>
              <w:pStyle w:val="T3"/>
              <w:numPr>
                <w:ilvl w:val="0"/>
                <w:numId w:val="6"/>
              </w:numPr>
              <w:rPr>
                <w:rFonts w:asciiTheme="minorHAnsi" w:hAnsiTheme="minorHAnsi" w:cstheme="minorHAnsi"/>
              </w:rPr>
            </w:pPr>
            <w:r w:rsidRPr="00193E84">
              <w:rPr>
                <w:rFonts w:asciiTheme="minorHAnsi" w:hAnsiTheme="minorHAnsi" w:cstheme="minorHAnsi"/>
              </w:rPr>
              <w:t>Support disabled people in developing new skills relevant to the contract, including through training schemes that result in recognised qualifications.</w:t>
            </w:r>
          </w:p>
        </w:tc>
      </w:tr>
      <w:tr w:rsidR="000A0AC5" w:rsidRPr="00193E84" w14:paraId="34B2C698" w14:textId="4138A636" w:rsidTr="00193E84">
        <w:tc>
          <w:tcPr>
            <w:tcW w:w="2693" w:type="dxa"/>
            <w:vMerge/>
          </w:tcPr>
          <w:p w14:paraId="6E374A0D" w14:textId="77777777" w:rsidR="000A0AC5" w:rsidRPr="00193E84" w:rsidRDefault="000A0AC5" w:rsidP="0011242A">
            <w:pPr>
              <w:ind w:left="0"/>
              <w:rPr>
                <w:rFonts w:asciiTheme="minorHAnsi" w:hAnsiTheme="minorHAnsi" w:cstheme="minorHAnsi"/>
                <w:sz w:val="20"/>
                <w:szCs w:val="20"/>
              </w:rPr>
            </w:pPr>
          </w:p>
        </w:tc>
        <w:tc>
          <w:tcPr>
            <w:tcW w:w="2835" w:type="dxa"/>
          </w:tcPr>
          <w:p w14:paraId="5A20BB00" w14:textId="77777777"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t>Tackle workforce inequality</w:t>
            </w:r>
          </w:p>
        </w:tc>
        <w:tc>
          <w:tcPr>
            <w:tcW w:w="9639" w:type="dxa"/>
          </w:tcPr>
          <w:p w14:paraId="6B32BC88" w14:textId="77777777" w:rsidR="00246895" w:rsidRPr="00193E84" w:rsidRDefault="00246895" w:rsidP="00246895">
            <w:pPr>
              <w:ind w:left="0"/>
              <w:rPr>
                <w:rFonts w:asciiTheme="minorHAnsi" w:hAnsiTheme="minorHAnsi" w:cstheme="minorHAnsi"/>
                <w:sz w:val="20"/>
                <w:szCs w:val="20"/>
              </w:rPr>
            </w:pPr>
            <w:r w:rsidRPr="00193E84">
              <w:rPr>
                <w:rFonts w:asciiTheme="minorHAnsi" w:hAnsiTheme="minorHAnsi" w:cstheme="minorHAnsi"/>
                <w:sz w:val="20"/>
                <w:szCs w:val="20"/>
              </w:rPr>
              <w:t>Effective measures to deliver any/all of the following benefits through the contract:</w:t>
            </w:r>
          </w:p>
          <w:p w14:paraId="699A8FC9" w14:textId="089F8538" w:rsidR="00246895" w:rsidRPr="00193E84" w:rsidRDefault="00246895" w:rsidP="008040EE">
            <w:pPr>
              <w:pStyle w:val="T3"/>
              <w:numPr>
                <w:ilvl w:val="0"/>
                <w:numId w:val="6"/>
              </w:numPr>
              <w:rPr>
                <w:rFonts w:asciiTheme="minorHAnsi" w:hAnsiTheme="minorHAnsi" w:cstheme="minorHAnsi"/>
              </w:rPr>
            </w:pPr>
            <w:r w:rsidRPr="00193E84">
              <w:rPr>
                <w:rFonts w:asciiTheme="minorHAnsi" w:hAnsiTheme="minorHAnsi" w:cstheme="minorHAnsi"/>
              </w:rPr>
              <w:t xml:space="preserve">Demonstrate action to identify and tackle inequality in employment, skills and pay in the contract workforce. </w:t>
            </w:r>
          </w:p>
          <w:p w14:paraId="13B4E683" w14:textId="6AC65A95" w:rsidR="00246895" w:rsidRPr="00193E84" w:rsidRDefault="00246895" w:rsidP="008040EE">
            <w:pPr>
              <w:pStyle w:val="T3"/>
              <w:numPr>
                <w:ilvl w:val="0"/>
                <w:numId w:val="6"/>
              </w:numPr>
              <w:rPr>
                <w:rFonts w:asciiTheme="minorHAnsi" w:hAnsiTheme="minorHAnsi" w:cstheme="minorHAnsi"/>
              </w:rPr>
            </w:pPr>
            <w:r w:rsidRPr="00193E84">
              <w:rPr>
                <w:rFonts w:asciiTheme="minorHAnsi" w:hAnsiTheme="minorHAnsi" w:cstheme="minorHAnsi"/>
              </w:rPr>
              <w:t xml:space="preserve">Support in-work progression to help people, including those from disadvantaged or minority groups, to move into higher paid work by developing new skills relevant to the contract. </w:t>
            </w:r>
          </w:p>
          <w:p w14:paraId="354D3066" w14:textId="568DEA88" w:rsidR="000A0AC5" w:rsidRPr="00193E84" w:rsidRDefault="00246895" w:rsidP="008040EE">
            <w:pPr>
              <w:pStyle w:val="T3"/>
              <w:numPr>
                <w:ilvl w:val="0"/>
                <w:numId w:val="6"/>
              </w:numPr>
              <w:rPr>
                <w:rFonts w:asciiTheme="minorHAnsi" w:hAnsiTheme="minorHAnsi" w:cstheme="minorHAnsi"/>
              </w:rPr>
            </w:pPr>
            <w:r w:rsidRPr="00193E84">
              <w:rPr>
                <w:rFonts w:asciiTheme="minorHAnsi" w:hAnsiTheme="minorHAnsi" w:cstheme="minorHAnsi"/>
              </w:rPr>
              <w:t>Demonstrate action to identify and manage the risks of modern slavery in the delivery of the contract, including in the supply chain.</w:t>
            </w:r>
          </w:p>
        </w:tc>
      </w:tr>
      <w:tr w:rsidR="000A0AC5" w:rsidRPr="00193E84" w14:paraId="44D6B9B7" w14:textId="6D46772B" w:rsidTr="00193E84">
        <w:tc>
          <w:tcPr>
            <w:tcW w:w="2693" w:type="dxa"/>
            <w:vMerge w:val="restart"/>
          </w:tcPr>
          <w:p w14:paraId="497975A8" w14:textId="77777777"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t>Wellbeing</w:t>
            </w:r>
          </w:p>
        </w:tc>
        <w:tc>
          <w:tcPr>
            <w:tcW w:w="2835" w:type="dxa"/>
          </w:tcPr>
          <w:p w14:paraId="53A38FF6" w14:textId="77777777"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t>Improve health and wellbeing</w:t>
            </w:r>
          </w:p>
        </w:tc>
        <w:tc>
          <w:tcPr>
            <w:tcW w:w="9639" w:type="dxa"/>
          </w:tcPr>
          <w:p w14:paraId="14779629" w14:textId="77777777" w:rsidR="00246895" w:rsidRPr="00193E84" w:rsidRDefault="00246895" w:rsidP="00246895">
            <w:pPr>
              <w:ind w:left="0"/>
              <w:rPr>
                <w:rFonts w:asciiTheme="minorHAnsi" w:hAnsiTheme="minorHAnsi" w:cstheme="minorHAnsi"/>
                <w:sz w:val="20"/>
                <w:szCs w:val="20"/>
              </w:rPr>
            </w:pPr>
            <w:r w:rsidRPr="00193E84">
              <w:rPr>
                <w:rFonts w:asciiTheme="minorHAnsi" w:hAnsiTheme="minorHAnsi" w:cstheme="minorHAnsi"/>
                <w:sz w:val="20"/>
                <w:szCs w:val="20"/>
              </w:rPr>
              <w:t>Effective measures to deliver any/all of the following benefits through the contract:</w:t>
            </w:r>
          </w:p>
          <w:p w14:paraId="62C17AAA" w14:textId="1D6B4C88" w:rsidR="00246895" w:rsidRPr="00193E84" w:rsidRDefault="00246895" w:rsidP="008040EE">
            <w:pPr>
              <w:pStyle w:val="T3"/>
              <w:numPr>
                <w:ilvl w:val="0"/>
                <w:numId w:val="6"/>
              </w:numPr>
              <w:rPr>
                <w:rFonts w:asciiTheme="minorHAnsi" w:hAnsiTheme="minorHAnsi" w:cstheme="minorHAnsi"/>
              </w:rPr>
            </w:pPr>
            <w:r w:rsidRPr="00193E84">
              <w:rPr>
                <w:rFonts w:asciiTheme="minorHAnsi" w:hAnsiTheme="minorHAnsi" w:cstheme="minorHAnsi"/>
              </w:rPr>
              <w:t xml:space="preserve">Demonstrate action to support health and wellbeing, including physical and mental health, in the contract workforce. </w:t>
            </w:r>
          </w:p>
          <w:p w14:paraId="43569CB7" w14:textId="3863D12D" w:rsidR="000A0AC5" w:rsidRPr="00193E84" w:rsidRDefault="00246895" w:rsidP="008040EE">
            <w:pPr>
              <w:pStyle w:val="T3"/>
              <w:numPr>
                <w:ilvl w:val="0"/>
                <w:numId w:val="6"/>
              </w:numPr>
              <w:rPr>
                <w:rFonts w:asciiTheme="minorHAnsi" w:hAnsiTheme="minorHAnsi" w:cstheme="minorHAnsi"/>
              </w:rPr>
            </w:pPr>
            <w:r w:rsidRPr="00193E84">
              <w:rPr>
                <w:rFonts w:asciiTheme="minorHAnsi" w:hAnsiTheme="minorHAnsi" w:cstheme="minorHAnsi"/>
              </w:rPr>
              <w:t>Influence staff, suppliers, customers and communities through the delivery of the contract to support health and wellbeing, including physical and mental health.</w:t>
            </w:r>
          </w:p>
        </w:tc>
      </w:tr>
      <w:tr w:rsidR="000A0AC5" w:rsidRPr="00193E84" w14:paraId="53BBD09B" w14:textId="6CC6E820" w:rsidTr="00193E84">
        <w:tc>
          <w:tcPr>
            <w:tcW w:w="2693" w:type="dxa"/>
            <w:vMerge/>
          </w:tcPr>
          <w:p w14:paraId="7C9F8A27" w14:textId="77777777" w:rsidR="000A0AC5" w:rsidRPr="00193E84" w:rsidRDefault="000A0AC5" w:rsidP="0011242A">
            <w:pPr>
              <w:ind w:left="0"/>
              <w:rPr>
                <w:rFonts w:asciiTheme="minorHAnsi" w:hAnsiTheme="minorHAnsi" w:cstheme="minorHAnsi"/>
                <w:sz w:val="20"/>
                <w:szCs w:val="20"/>
              </w:rPr>
            </w:pPr>
          </w:p>
        </w:tc>
        <w:tc>
          <w:tcPr>
            <w:tcW w:w="2835" w:type="dxa"/>
          </w:tcPr>
          <w:p w14:paraId="0F83F0DC" w14:textId="77777777" w:rsidR="000A0AC5" w:rsidRPr="00193E84" w:rsidRDefault="000A0AC5" w:rsidP="0011242A">
            <w:pPr>
              <w:ind w:left="0"/>
              <w:rPr>
                <w:rFonts w:asciiTheme="minorHAnsi" w:hAnsiTheme="minorHAnsi" w:cstheme="minorHAnsi"/>
                <w:sz w:val="20"/>
                <w:szCs w:val="20"/>
              </w:rPr>
            </w:pPr>
            <w:r w:rsidRPr="00193E84">
              <w:rPr>
                <w:rFonts w:asciiTheme="minorHAnsi" w:hAnsiTheme="minorHAnsi" w:cstheme="minorHAnsi"/>
                <w:sz w:val="20"/>
                <w:szCs w:val="20"/>
              </w:rPr>
              <w:t>Improve community integration</w:t>
            </w:r>
          </w:p>
        </w:tc>
        <w:tc>
          <w:tcPr>
            <w:tcW w:w="9639" w:type="dxa"/>
          </w:tcPr>
          <w:p w14:paraId="4AC853F9" w14:textId="77777777" w:rsidR="00246895" w:rsidRPr="00193E84" w:rsidRDefault="00246895" w:rsidP="00246895">
            <w:pPr>
              <w:ind w:left="0"/>
              <w:rPr>
                <w:rFonts w:asciiTheme="minorHAnsi" w:hAnsiTheme="minorHAnsi" w:cstheme="minorHAnsi"/>
                <w:sz w:val="20"/>
                <w:szCs w:val="20"/>
              </w:rPr>
            </w:pPr>
            <w:r w:rsidRPr="00193E84">
              <w:rPr>
                <w:rFonts w:asciiTheme="minorHAnsi" w:hAnsiTheme="minorHAnsi" w:cstheme="minorHAnsi"/>
                <w:sz w:val="20"/>
                <w:szCs w:val="20"/>
              </w:rPr>
              <w:t>Effective measures to deliver any/all of the following benefits through the contract:</w:t>
            </w:r>
          </w:p>
          <w:p w14:paraId="1416D9D0" w14:textId="685C8808" w:rsidR="00246895" w:rsidRPr="00193E84" w:rsidRDefault="00246895" w:rsidP="008040EE">
            <w:pPr>
              <w:pStyle w:val="T3"/>
              <w:numPr>
                <w:ilvl w:val="0"/>
                <w:numId w:val="7"/>
              </w:numPr>
              <w:rPr>
                <w:rFonts w:asciiTheme="minorHAnsi" w:hAnsiTheme="minorHAnsi" w:cstheme="minorHAnsi"/>
              </w:rPr>
            </w:pPr>
            <w:r w:rsidRPr="00193E84">
              <w:rPr>
                <w:rFonts w:asciiTheme="minorHAnsi" w:hAnsiTheme="minorHAnsi" w:cstheme="minorHAnsi"/>
              </w:rPr>
              <w:t xml:space="preserve">Demonstrate collaboration with users and communities in the co-design and delivery of the contract to support strong integrated communities. </w:t>
            </w:r>
          </w:p>
          <w:p w14:paraId="25C4170D" w14:textId="40DB8F32" w:rsidR="000A0AC5" w:rsidRPr="00193E84" w:rsidRDefault="00246895" w:rsidP="008040EE">
            <w:pPr>
              <w:pStyle w:val="T3"/>
              <w:numPr>
                <w:ilvl w:val="0"/>
                <w:numId w:val="7"/>
              </w:numPr>
              <w:rPr>
                <w:rFonts w:asciiTheme="minorHAnsi" w:hAnsiTheme="minorHAnsi" w:cstheme="minorHAnsi"/>
              </w:rPr>
            </w:pPr>
            <w:r w:rsidRPr="00193E84">
              <w:rPr>
                <w:rFonts w:asciiTheme="minorHAnsi" w:hAnsiTheme="minorHAnsi" w:cstheme="minorHAnsi"/>
              </w:rPr>
              <w:t>Influence staff, suppliers, customers and communities through the delivery of the contract to support strong, integrated communities.</w:t>
            </w:r>
          </w:p>
        </w:tc>
      </w:tr>
    </w:tbl>
    <w:p w14:paraId="568C12F7" w14:textId="77777777" w:rsidR="00A718FE" w:rsidRDefault="00A718FE" w:rsidP="000A0AC5">
      <w:pPr>
        <w:sectPr w:rsidR="00A718FE" w:rsidSect="006D6D0E">
          <w:pgSz w:w="16838" w:h="11906" w:orient="landscape"/>
          <w:pgMar w:top="1440" w:right="851" w:bottom="1274" w:left="709" w:header="567" w:footer="122" w:gutter="0"/>
          <w:cols w:space="708"/>
          <w:docGrid w:linePitch="360"/>
        </w:sectPr>
      </w:pPr>
    </w:p>
    <w:p w14:paraId="123F7B1F" w14:textId="14F35838" w:rsidR="000A0AC5" w:rsidRDefault="000A0AC5" w:rsidP="000A0AC5"/>
    <w:p w14:paraId="26D1CEE2" w14:textId="77777777" w:rsidR="00FF76D4" w:rsidRDefault="00FF76D4" w:rsidP="00FF76D4">
      <w:pPr>
        <w:pStyle w:val="T1"/>
        <w:numPr>
          <w:ilvl w:val="0"/>
          <w:numId w:val="0"/>
        </w:numPr>
      </w:pPr>
      <w:bookmarkStart w:id="65" w:name="_Toc214006808"/>
      <w:bookmarkStart w:id="66" w:name="_Toc104982026"/>
      <w:r>
        <w:t xml:space="preserve">Appendix 2: </w:t>
      </w:r>
      <w:r w:rsidRPr="00E32543">
        <w:t>Specification</w:t>
      </w:r>
      <w:r>
        <w:t xml:space="preserve"> of Works</w:t>
      </w:r>
      <w:bookmarkEnd w:id="65"/>
    </w:p>
    <w:p w14:paraId="59FA71D7" w14:textId="77777777" w:rsidR="00FF76D4" w:rsidRPr="00E32543" w:rsidRDefault="00FF76D4" w:rsidP="00FF76D4">
      <w:pPr>
        <w:tabs>
          <w:tab w:val="left" w:pos="1260"/>
          <w:tab w:val="left" w:pos="1439"/>
          <w:tab w:val="right" w:pos="3889"/>
        </w:tabs>
        <w:spacing w:after="0"/>
        <w:rPr>
          <w:rFonts w:cs="Arial"/>
          <w:sz w:val="20"/>
        </w:rPr>
      </w:pPr>
    </w:p>
    <w:bookmarkEnd w:id="66"/>
    <w:p w14:paraId="4EE9AAF1" w14:textId="77777777" w:rsidR="00D91711" w:rsidRPr="00D91711" w:rsidRDefault="00D91711" w:rsidP="00D91711">
      <w:pPr>
        <w:pStyle w:val="T3"/>
        <w:spacing w:before="0" w:after="0"/>
        <w:rPr>
          <w:b/>
          <w:bCs w:val="0"/>
        </w:rPr>
      </w:pPr>
      <w:r w:rsidRPr="00D91711">
        <w:rPr>
          <w:b/>
          <w:bCs w:val="0"/>
        </w:rPr>
        <w:t>Nature of the Work</w:t>
      </w:r>
    </w:p>
    <w:p w14:paraId="754FAE4C" w14:textId="2F615696" w:rsidR="00D91711" w:rsidRPr="00E32543" w:rsidRDefault="00D91711" w:rsidP="00D91711">
      <w:pPr>
        <w:pStyle w:val="T3"/>
        <w:spacing w:before="0" w:after="0"/>
      </w:pPr>
      <w:r w:rsidRPr="00E32543">
        <w:t xml:space="preserve">This contract is for the </w:t>
      </w:r>
      <w:r w:rsidRPr="000A7123">
        <w:t xml:space="preserve">servicing </w:t>
      </w:r>
      <w:r w:rsidR="00AA3646">
        <w:t xml:space="preserve">and maintenance </w:t>
      </w:r>
      <w:r w:rsidRPr="000A7123">
        <w:t xml:space="preserve">of </w:t>
      </w:r>
      <w:r w:rsidR="00AA3646">
        <w:t>fire and intruder alarms</w:t>
      </w:r>
      <w:r w:rsidRPr="00E32543">
        <w:t xml:space="preserve"> for the University of Chichester.  The areas to be serviced are detailed in </w:t>
      </w:r>
      <w:r w:rsidR="007108AA">
        <w:t>Appendix 4 Asset List.</w:t>
      </w:r>
    </w:p>
    <w:p w14:paraId="0CDE9625" w14:textId="77777777" w:rsidR="00D91711" w:rsidRPr="00E32543" w:rsidRDefault="00D91711" w:rsidP="00D91711">
      <w:pPr>
        <w:pStyle w:val="T3"/>
        <w:spacing w:before="0" w:after="0"/>
      </w:pPr>
    </w:p>
    <w:p w14:paraId="5232B8B8" w14:textId="77777777" w:rsidR="00D91711" w:rsidRPr="00D91711" w:rsidRDefault="00D91711" w:rsidP="00D91711">
      <w:pPr>
        <w:pStyle w:val="T3"/>
        <w:spacing w:before="0" w:after="0"/>
        <w:rPr>
          <w:b/>
          <w:bCs w:val="0"/>
        </w:rPr>
      </w:pPr>
      <w:r w:rsidRPr="00D91711">
        <w:rPr>
          <w:b/>
          <w:bCs w:val="0"/>
        </w:rPr>
        <w:t>Service Level Agreements (SLAs)</w:t>
      </w:r>
    </w:p>
    <w:p w14:paraId="7EE55C48" w14:textId="690805AB" w:rsidR="00D91711" w:rsidRPr="00E32543" w:rsidRDefault="00D91711" w:rsidP="00D91711">
      <w:pPr>
        <w:pStyle w:val="T3"/>
        <w:spacing w:before="0" w:after="0"/>
      </w:pPr>
      <w:r w:rsidRPr="00E32543">
        <w:t xml:space="preserve">The contractor is to abide by the SLAs set by the University, a copy of which is </w:t>
      </w:r>
      <w:r w:rsidR="0038690F">
        <w:t>included in</w:t>
      </w:r>
      <w:r w:rsidRPr="00E32543">
        <w:t xml:space="preserve"> this Tender</w:t>
      </w:r>
    </w:p>
    <w:p w14:paraId="40123682" w14:textId="77777777" w:rsidR="00D91711" w:rsidRPr="00E32543" w:rsidRDefault="00D91711" w:rsidP="00D91711">
      <w:pPr>
        <w:pStyle w:val="T3"/>
        <w:spacing w:before="0" w:after="0"/>
      </w:pPr>
    </w:p>
    <w:p w14:paraId="15C1F8EA" w14:textId="77777777" w:rsidR="00D91711" w:rsidRPr="00D91711" w:rsidRDefault="00D91711" w:rsidP="00D91711">
      <w:pPr>
        <w:pStyle w:val="T3"/>
        <w:spacing w:before="0" w:after="0"/>
        <w:rPr>
          <w:b/>
          <w:bCs w:val="0"/>
        </w:rPr>
      </w:pPr>
      <w:r w:rsidRPr="00D91711">
        <w:rPr>
          <w:b/>
          <w:bCs w:val="0"/>
        </w:rPr>
        <w:t>Background Information on the University</w:t>
      </w:r>
    </w:p>
    <w:p w14:paraId="4D76DAC2" w14:textId="77777777" w:rsidR="00D91711" w:rsidRPr="00D91711" w:rsidRDefault="00D91711" w:rsidP="00D91711">
      <w:pPr>
        <w:pStyle w:val="T3"/>
        <w:spacing w:before="0" w:after="0"/>
      </w:pPr>
      <w:r w:rsidRPr="00D91711">
        <w:t>The University has approximately 5051 students of which about 1087 are residential.</w:t>
      </w:r>
    </w:p>
    <w:p w14:paraId="63B335B1" w14:textId="77777777" w:rsidR="00D91711" w:rsidRPr="00E32543" w:rsidRDefault="00D91711" w:rsidP="00D91711">
      <w:pPr>
        <w:pStyle w:val="T3"/>
        <w:spacing w:before="0" w:after="0"/>
      </w:pPr>
    </w:p>
    <w:p w14:paraId="6D1FB2BF" w14:textId="77777777" w:rsidR="00D91711" w:rsidRPr="00D91711" w:rsidRDefault="00D91711" w:rsidP="00D91711">
      <w:pPr>
        <w:pStyle w:val="T3"/>
        <w:spacing w:before="0" w:after="0"/>
        <w:rPr>
          <w:b/>
          <w:bCs w:val="0"/>
        </w:rPr>
      </w:pPr>
      <w:r w:rsidRPr="00D91711">
        <w:rPr>
          <w:b/>
          <w:bCs w:val="0"/>
        </w:rPr>
        <w:t>The Premises</w:t>
      </w:r>
    </w:p>
    <w:p w14:paraId="7419355B" w14:textId="77777777" w:rsidR="00D91711" w:rsidRPr="0034089F" w:rsidRDefault="00D91711" w:rsidP="00D91711">
      <w:pPr>
        <w:pStyle w:val="T3"/>
        <w:spacing w:before="0" w:after="0"/>
      </w:pPr>
      <w:r w:rsidRPr="00E32543">
        <w:t xml:space="preserve">The University is located on two sites in West Sussex, one being the Bognor Regis Campus in Upper Road, Bognor Regis and other at the Bishop Otter Campus in College Lane, Chichester, plus </w:t>
      </w:r>
      <w:r>
        <w:t xml:space="preserve">Stockbridge Student Village and </w:t>
      </w:r>
      <w:r w:rsidRPr="00E32543">
        <w:t>other ‘Managed’ properties</w:t>
      </w:r>
      <w:r>
        <w:t xml:space="preserve">.  </w:t>
      </w:r>
      <w:r w:rsidRPr="00E32543">
        <w:rPr>
          <w:lang w:val="en-US"/>
        </w:rPr>
        <w:t>It should be noted that t</w:t>
      </w:r>
      <w:r w:rsidRPr="00E32543">
        <w:t>he University operates a non-smoking policy.</w:t>
      </w:r>
    </w:p>
    <w:p w14:paraId="0620DA86" w14:textId="77777777" w:rsidR="00D91711" w:rsidRPr="00E32543" w:rsidRDefault="00D91711" w:rsidP="00D91711">
      <w:pPr>
        <w:pStyle w:val="T3"/>
        <w:spacing w:before="0" w:after="0"/>
      </w:pPr>
    </w:p>
    <w:p w14:paraId="356C00E6" w14:textId="4F08E1A0" w:rsidR="00D91711" w:rsidRPr="00D91711" w:rsidRDefault="00D91711" w:rsidP="00D91711">
      <w:pPr>
        <w:pStyle w:val="T3"/>
        <w:spacing w:before="0" w:after="0"/>
        <w:rPr>
          <w:b/>
          <w:bCs w:val="0"/>
        </w:rPr>
      </w:pPr>
      <w:r w:rsidRPr="00D91711">
        <w:rPr>
          <w:b/>
          <w:bCs w:val="0"/>
        </w:rPr>
        <w:t xml:space="preserve">Current </w:t>
      </w:r>
      <w:r w:rsidR="00AA3646">
        <w:rPr>
          <w:b/>
          <w:bCs w:val="0"/>
        </w:rPr>
        <w:t>Fire and Intruder Alarm</w:t>
      </w:r>
      <w:r w:rsidRPr="00D91711">
        <w:rPr>
          <w:b/>
          <w:bCs w:val="0"/>
        </w:rPr>
        <w:t xml:space="preserve"> Service Operations</w:t>
      </w:r>
    </w:p>
    <w:p w14:paraId="0B6B5691" w14:textId="4E17F663" w:rsidR="00D91711" w:rsidRPr="0034089F" w:rsidRDefault="00D91711" w:rsidP="00D91711">
      <w:pPr>
        <w:pStyle w:val="T3"/>
        <w:spacing w:before="0" w:after="0"/>
      </w:pPr>
      <w:r w:rsidRPr="00E32543">
        <w:t>The contract will operate for 52 weeks a year.  Contractors are required to submit a detailed programme and schedule for all periodic servicing of</w:t>
      </w:r>
      <w:r w:rsidR="007108AA">
        <w:t xml:space="preserve"> fire and intruder alarms </w:t>
      </w:r>
      <w:r w:rsidRPr="00E32543">
        <w:t>before the start of the contract year, to be agreed with the University</w:t>
      </w:r>
    </w:p>
    <w:p w14:paraId="2FE4B871" w14:textId="77777777" w:rsidR="00D91711" w:rsidRPr="00E32543" w:rsidRDefault="00D91711" w:rsidP="00D91711">
      <w:pPr>
        <w:pStyle w:val="T3"/>
        <w:spacing w:before="0" w:after="0"/>
        <w:rPr>
          <w:highlight w:val="yellow"/>
        </w:rPr>
      </w:pPr>
    </w:p>
    <w:p w14:paraId="748490A1" w14:textId="77777777" w:rsidR="00D91711" w:rsidRPr="00D91711" w:rsidRDefault="00D91711" w:rsidP="00D91711">
      <w:pPr>
        <w:pStyle w:val="T3"/>
        <w:spacing w:before="0" w:after="0"/>
        <w:rPr>
          <w:b/>
          <w:bCs w:val="0"/>
        </w:rPr>
      </w:pPr>
      <w:r w:rsidRPr="00D91711">
        <w:rPr>
          <w:b/>
          <w:bCs w:val="0"/>
        </w:rPr>
        <w:t>Access Arrangements</w:t>
      </w:r>
    </w:p>
    <w:p w14:paraId="1CAD5891" w14:textId="144A2B96" w:rsidR="00D91711" w:rsidRPr="00E32543" w:rsidRDefault="00AA3646" w:rsidP="00D91711">
      <w:pPr>
        <w:pStyle w:val="T3"/>
        <w:spacing w:before="0" w:after="0"/>
      </w:pPr>
      <w:r>
        <w:t>Fire and intruder alarm</w:t>
      </w:r>
      <w:r w:rsidR="00D91711" w:rsidRPr="000A7123">
        <w:t xml:space="preserve"> </w:t>
      </w:r>
      <w:r w:rsidR="00D91711">
        <w:t>s</w:t>
      </w:r>
      <w:r w:rsidR="00D91711" w:rsidRPr="000A7123">
        <w:t>ervic</w:t>
      </w:r>
      <w:r>
        <w:t>es</w:t>
      </w:r>
      <w:r w:rsidR="00D91711" w:rsidRPr="00E32543">
        <w:t xml:space="preserve"> normally take place between Monday and Friday after 0900 hours and before 1800 hours in all residential and communal areas </w:t>
      </w:r>
    </w:p>
    <w:p w14:paraId="412B71B1" w14:textId="77777777" w:rsidR="00D91711" w:rsidRPr="00E32543" w:rsidRDefault="00D91711" w:rsidP="00D91711">
      <w:pPr>
        <w:pStyle w:val="T3"/>
        <w:spacing w:before="0" w:after="0"/>
      </w:pPr>
    </w:p>
    <w:p w14:paraId="3AB563ED" w14:textId="77777777" w:rsidR="00D91711" w:rsidRDefault="00D91711" w:rsidP="00D91711">
      <w:pPr>
        <w:pStyle w:val="T3"/>
        <w:spacing w:before="0" w:after="0"/>
      </w:pPr>
      <w:r w:rsidRPr="00E32543">
        <w:t xml:space="preserve">Arrangements for alterations to these times will be made by agreement with the Supervising Officer before commencing operations. </w:t>
      </w:r>
    </w:p>
    <w:p w14:paraId="5BC73FA8" w14:textId="77777777" w:rsidR="00D91711" w:rsidRDefault="00D91711" w:rsidP="00D91711">
      <w:pPr>
        <w:pStyle w:val="T3"/>
        <w:spacing w:before="0" w:after="0"/>
      </w:pPr>
    </w:p>
    <w:p w14:paraId="05E1F197" w14:textId="75431085" w:rsidR="00D91711" w:rsidRDefault="00AA3646" w:rsidP="00D91711">
      <w:pPr>
        <w:pStyle w:val="T3"/>
        <w:spacing w:before="0" w:after="0"/>
      </w:pPr>
      <w:r>
        <w:t>A</w:t>
      </w:r>
      <w:r w:rsidR="00D91711" w:rsidRPr="00EC4F31">
        <w:t xml:space="preserve">ll contractors and sub-contractors are required to sign in </w:t>
      </w:r>
      <w:r w:rsidR="00D91711">
        <w:t xml:space="preserve">and out in </w:t>
      </w:r>
      <w:r w:rsidR="00D91711" w:rsidRPr="00EC4F31">
        <w:t xml:space="preserve">the ‘Contractor Signing </w:t>
      </w:r>
      <w:proofErr w:type="gramStart"/>
      <w:r w:rsidR="00D91711" w:rsidRPr="00EC4F31">
        <w:t>In</w:t>
      </w:r>
      <w:proofErr w:type="gramEnd"/>
      <w:r w:rsidR="00D91711" w:rsidRPr="00EC4F31">
        <w:t xml:space="preserve"> Book’ located in the Estate Management </w:t>
      </w:r>
      <w:r w:rsidR="00D91711">
        <w:t xml:space="preserve">Office Corridor </w:t>
      </w:r>
      <w:r w:rsidR="00D91711" w:rsidRPr="00EC4F31">
        <w:t>at Bishop Otter Campus Chichester and the Caretakers’ Lodge at Bognor Regis Campus</w:t>
      </w:r>
      <w:r w:rsidR="00D91711">
        <w:t>.</w:t>
      </w:r>
    </w:p>
    <w:p w14:paraId="47FDF45D" w14:textId="77777777" w:rsidR="00D91711" w:rsidRPr="00990897" w:rsidRDefault="00D91711" w:rsidP="00D91711">
      <w:pPr>
        <w:pStyle w:val="T3"/>
        <w:spacing w:before="0" w:after="0"/>
      </w:pPr>
    </w:p>
    <w:p w14:paraId="74946AB3" w14:textId="77777777" w:rsidR="00D91711" w:rsidRPr="0007660B" w:rsidRDefault="00D91711" w:rsidP="00D91711">
      <w:pPr>
        <w:pStyle w:val="T3"/>
        <w:spacing w:before="0" w:after="0"/>
      </w:pPr>
      <w:r w:rsidRPr="00990897">
        <w:t>Entry to any building or student room is by appointment only, arranged by the Estate Management Department.  Should any doubt/query arise during a service visit or call-out, the contractor should contact a member of the Estate Management Department for clarification and assistance.</w:t>
      </w:r>
      <w:r>
        <w:t xml:space="preserve">  </w:t>
      </w:r>
      <w:r w:rsidRPr="0007660B">
        <w:t xml:space="preserve">The contractor is required to give the University’s Estate Management Department 48 hours’ notice </w:t>
      </w:r>
      <w:r w:rsidRPr="0007660B">
        <w:rPr>
          <w:i/>
        </w:rPr>
        <w:t>minimum</w:t>
      </w:r>
      <w:r w:rsidRPr="0007660B">
        <w:t xml:space="preserve"> of its intention to carry out a service visit.</w:t>
      </w:r>
    </w:p>
    <w:p w14:paraId="7CCE49D6" w14:textId="77777777" w:rsidR="00D91711" w:rsidRPr="00E32543" w:rsidRDefault="00D91711" w:rsidP="00D91711">
      <w:pPr>
        <w:pStyle w:val="T3"/>
        <w:spacing w:before="0" w:after="0"/>
      </w:pPr>
    </w:p>
    <w:p w14:paraId="10F39DD7" w14:textId="77777777" w:rsidR="00D91711" w:rsidRPr="00E32543" w:rsidRDefault="00D91711" w:rsidP="00D91711">
      <w:pPr>
        <w:pStyle w:val="T3"/>
        <w:spacing w:before="0" w:after="0"/>
        <w:rPr>
          <w:u w:val="single"/>
        </w:rPr>
      </w:pPr>
      <w:r w:rsidRPr="00E32543">
        <w:rPr>
          <w:u w:val="single"/>
        </w:rPr>
        <w:t>Procedure for entering bedrooms</w:t>
      </w:r>
    </w:p>
    <w:p w14:paraId="6CFB07C3" w14:textId="77777777" w:rsidR="00D91711" w:rsidRPr="00E32543" w:rsidRDefault="00D91711" w:rsidP="00D91711">
      <w:pPr>
        <w:pStyle w:val="T3"/>
        <w:spacing w:before="0" w:after="0"/>
      </w:pPr>
      <w:r w:rsidRPr="00E32543">
        <w:t xml:space="preserve">When entering any room, be it student or conference guest, the following steps must be taken: </w:t>
      </w:r>
    </w:p>
    <w:p w14:paraId="7565A8B1" w14:textId="77777777" w:rsidR="00D91711" w:rsidRPr="00E32543" w:rsidRDefault="00D91711" w:rsidP="00D91711">
      <w:pPr>
        <w:pStyle w:val="T3"/>
        <w:spacing w:before="0" w:after="0"/>
      </w:pPr>
    </w:p>
    <w:p w14:paraId="58057B05" w14:textId="77777777" w:rsidR="00D91711" w:rsidRPr="00E32543" w:rsidRDefault="00D91711" w:rsidP="002C7777">
      <w:pPr>
        <w:pStyle w:val="T3"/>
        <w:numPr>
          <w:ilvl w:val="0"/>
          <w:numId w:val="24"/>
        </w:numPr>
        <w:spacing w:before="0" w:after="0"/>
      </w:pPr>
      <w:r w:rsidRPr="00E32543">
        <w:t>Knock on the door twice and state where you are from.  This must be loud enough to rouse a sleeping occupant but not loud enough to cause distress. Common sense should prevail.</w:t>
      </w:r>
    </w:p>
    <w:p w14:paraId="654D5E3C" w14:textId="77777777" w:rsidR="00D91711" w:rsidRPr="00E32543" w:rsidRDefault="00D91711" w:rsidP="002C7777">
      <w:pPr>
        <w:pStyle w:val="T3"/>
        <w:numPr>
          <w:ilvl w:val="0"/>
          <w:numId w:val="24"/>
        </w:numPr>
        <w:spacing w:before="0" w:after="0"/>
      </w:pPr>
      <w:r w:rsidRPr="00E32543">
        <w:t>If entry has not been granted you must state where you are from and knock again.</w:t>
      </w:r>
    </w:p>
    <w:p w14:paraId="64250175" w14:textId="77777777" w:rsidR="00D91711" w:rsidRPr="00E32543" w:rsidRDefault="00D91711" w:rsidP="002C7777">
      <w:pPr>
        <w:pStyle w:val="T3"/>
        <w:numPr>
          <w:ilvl w:val="0"/>
          <w:numId w:val="24"/>
        </w:numPr>
        <w:spacing w:before="0" w:after="0"/>
      </w:pPr>
      <w:r w:rsidRPr="00E32543">
        <w:t>After sufficient time has passed (count to 5 - remember some occupants may require more time to get to the door), you are authorised to enter.</w:t>
      </w:r>
    </w:p>
    <w:p w14:paraId="7AB5C14A" w14:textId="77777777" w:rsidR="00D91711" w:rsidRPr="00E32543" w:rsidRDefault="00D91711" w:rsidP="00D91711">
      <w:pPr>
        <w:pStyle w:val="T3"/>
        <w:spacing w:before="0" w:after="0"/>
      </w:pPr>
    </w:p>
    <w:p w14:paraId="29C52148" w14:textId="77777777" w:rsidR="00D91711" w:rsidRPr="00E32543" w:rsidRDefault="00D91711" w:rsidP="00D91711">
      <w:pPr>
        <w:pStyle w:val="T3"/>
        <w:spacing w:before="0" w:after="0"/>
      </w:pPr>
      <w:r w:rsidRPr="00E32543">
        <w:t xml:space="preserve">If you enter a room where the occupant is present and you find that the lighting is not sufficient enough to see where you are walking, ask if it is possible to turn the lights on. If the lights are not working and curtains closed, ask for the curtains to be opened. </w:t>
      </w:r>
    </w:p>
    <w:p w14:paraId="0A9A8221" w14:textId="77777777" w:rsidR="00D91711" w:rsidRPr="00E32543" w:rsidRDefault="00D91711" w:rsidP="00D91711">
      <w:pPr>
        <w:pStyle w:val="T3"/>
        <w:spacing w:before="0" w:after="0"/>
      </w:pPr>
      <w:r w:rsidRPr="00E32543">
        <w:t>Service operations shall be carried out so as to cause the minimum inconvenience to users of the facilities.</w:t>
      </w:r>
    </w:p>
    <w:p w14:paraId="647EDD97" w14:textId="77777777" w:rsidR="00D91711" w:rsidRPr="00E32543" w:rsidRDefault="00D91711" w:rsidP="00D91711">
      <w:pPr>
        <w:pStyle w:val="T3"/>
        <w:spacing w:before="0" w:after="0"/>
      </w:pPr>
    </w:p>
    <w:p w14:paraId="7207CD22" w14:textId="77777777" w:rsidR="00D91711" w:rsidRPr="002C7777" w:rsidRDefault="00D91711" w:rsidP="00D91711">
      <w:pPr>
        <w:pStyle w:val="T3"/>
        <w:spacing w:before="0" w:after="0"/>
        <w:rPr>
          <w:b/>
          <w:bCs w:val="0"/>
        </w:rPr>
      </w:pPr>
      <w:r w:rsidRPr="002C7777">
        <w:rPr>
          <w:b/>
          <w:bCs w:val="0"/>
        </w:rPr>
        <w:t xml:space="preserve">Consumables </w:t>
      </w:r>
    </w:p>
    <w:p w14:paraId="3055850B" w14:textId="77777777" w:rsidR="00D91711" w:rsidRDefault="00D91711" w:rsidP="00D91711">
      <w:pPr>
        <w:pStyle w:val="T3"/>
        <w:spacing w:before="0" w:after="0"/>
      </w:pPr>
      <w:r w:rsidRPr="00E32543">
        <w:t>When providing costings Contractors should note that they will be responsible for the provision of all consumables necessary to undertake the contract both in the main campuses and student residences.  Consumables are to be included as part of the fixed cost of the contract.</w:t>
      </w:r>
    </w:p>
    <w:p w14:paraId="5BDDBBDB" w14:textId="77777777" w:rsidR="00D91711" w:rsidRPr="00E32543" w:rsidRDefault="00D91711" w:rsidP="00D91711">
      <w:pPr>
        <w:pStyle w:val="T3"/>
        <w:spacing w:before="0" w:after="0"/>
      </w:pPr>
    </w:p>
    <w:p w14:paraId="647C97A0" w14:textId="77777777" w:rsidR="00D91711" w:rsidRPr="002C7777" w:rsidRDefault="00D91711" w:rsidP="00D91711">
      <w:pPr>
        <w:pStyle w:val="T3"/>
        <w:spacing w:before="0" w:after="0"/>
        <w:rPr>
          <w:b/>
          <w:bCs w:val="0"/>
        </w:rPr>
      </w:pPr>
      <w:r w:rsidRPr="002C7777">
        <w:rPr>
          <w:b/>
          <w:bCs w:val="0"/>
        </w:rPr>
        <w:t>Materials and Equipment</w:t>
      </w:r>
    </w:p>
    <w:p w14:paraId="1AD1B184" w14:textId="3BCF1078" w:rsidR="00D91711" w:rsidRPr="00E32543" w:rsidRDefault="00D91711" w:rsidP="00D91711">
      <w:pPr>
        <w:pStyle w:val="T3"/>
        <w:spacing w:before="0" w:after="0"/>
      </w:pPr>
      <w:r w:rsidRPr="00E32543">
        <w:t xml:space="preserve">It shall be for the contractor to provide all materials and equipment for use in delivery of the specified services </w:t>
      </w:r>
      <w:r>
        <w:t xml:space="preserve">of </w:t>
      </w:r>
      <w:r w:rsidR="007108AA">
        <w:t>fire and intruder alarms</w:t>
      </w:r>
      <w:r>
        <w:t xml:space="preserve">. </w:t>
      </w:r>
    </w:p>
    <w:p w14:paraId="7993C701" w14:textId="77777777" w:rsidR="00D91711" w:rsidRPr="00E32543" w:rsidRDefault="00D91711" w:rsidP="00D91711">
      <w:pPr>
        <w:pStyle w:val="T3"/>
        <w:spacing w:before="0" w:after="0"/>
        <w:rPr>
          <w:highlight w:val="yellow"/>
        </w:rPr>
      </w:pPr>
    </w:p>
    <w:p w14:paraId="35465817" w14:textId="77777777" w:rsidR="00D91711" w:rsidRPr="002C7777" w:rsidRDefault="00D91711" w:rsidP="00D91711">
      <w:pPr>
        <w:pStyle w:val="T3"/>
        <w:spacing w:before="0" w:after="0"/>
        <w:rPr>
          <w:b/>
          <w:bCs w:val="0"/>
        </w:rPr>
      </w:pPr>
      <w:r w:rsidRPr="002C7777">
        <w:rPr>
          <w:b/>
          <w:bCs w:val="0"/>
        </w:rPr>
        <w:t>Waste Management</w:t>
      </w:r>
    </w:p>
    <w:p w14:paraId="66AE4564" w14:textId="77777777" w:rsidR="00D91711" w:rsidRPr="00E32543" w:rsidRDefault="00D91711" w:rsidP="00D91711">
      <w:pPr>
        <w:pStyle w:val="T3"/>
        <w:spacing w:before="0" w:after="0"/>
      </w:pPr>
      <w:r w:rsidRPr="00E32543">
        <w:t>The appointed contractor will be responsible for the collection and removal of waste from site to a licensed disposal point.  The University’s waste management facilities will not be available to the appointed contractor.</w:t>
      </w:r>
    </w:p>
    <w:p w14:paraId="46A901C4" w14:textId="77777777" w:rsidR="00D91711" w:rsidRPr="00E32543" w:rsidRDefault="00D91711" w:rsidP="00D91711">
      <w:pPr>
        <w:pStyle w:val="T3"/>
        <w:spacing w:before="0" w:after="0"/>
      </w:pPr>
    </w:p>
    <w:p w14:paraId="5CB5A061" w14:textId="77777777" w:rsidR="00D91711" w:rsidRPr="002C7777" w:rsidRDefault="00D91711" w:rsidP="00D91711">
      <w:pPr>
        <w:pStyle w:val="T3"/>
        <w:spacing w:before="0" w:after="0"/>
        <w:rPr>
          <w:b/>
          <w:bCs w:val="0"/>
        </w:rPr>
      </w:pPr>
      <w:r w:rsidRPr="002C7777">
        <w:rPr>
          <w:b/>
          <w:bCs w:val="0"/>
        </w:rPr>
        <w:t>Environmental Management</w:t>
      </w:r>
    </w:p>
    <w:p w14:paraId="3ED6A3D2" w14:textId="77777777" w:rsidR="00D91711" w:rsidRPr="00E32543" w:rsidRDefault="00D91711" w:rsidP="00D91711">
      <w:pPr>
        <w:pStyle w:val="T3"/>
        <w:spacing w:before="0" w:after="0"/>
      </w:pPr>
      <w:r w:rsidRPr="00E32543">
        <w:t>The appointed contractor will not use, without the consent of the University any substances which, by general consent, are deemed harmful to the micro or macro environment.</w:t>
      </w:r>
    </w:p>
    <w:p w14:paraId="4B578F6C" w14:textId="77777777" w:rsidR="00D91711" w:rsidRPr="00E32543" w:rsidRDefault="00D91711" w:rsidP="00D91711">
      <w:pPr>
        <w:pStyle w:val="T3"/>
        <w:spacing w:before="0" w:after="0"/>
      </w:pPr>
    </w:p>
    <w:p w14:paraId="7925FDCB" w14:textId="77777777" w:rsidR="00D91711" w:rsidRDefault="00D91711" w:rsidP="00D91711">
      <w:pPr>
        <w:pStyle w:val="T3"/>
        <w:spacing w:before="0" w:after="0"/>
      </w:pPr>
      <w:r w:rsidRPr="00E32543">
        <w:t>The appointed contractor in its tender return should state its environmental policy and procedures and to list all products it will be using on the contract</w:t>
      </w:r>
    </w:p>
    <w:p w14:paraId="4186539A" w14:textId="77777777" w:rsidR="00D91711" w:rsidRDefault="00D91711" w:rsidP="00D91711">
      <w:pPr>
        <w:pStyle w:val="T3"/>
        <w:spacing w:before="0" w:after="0"/>
      </w:pPr>
    </w:p>
    <w:p w14:paraId="5942025A" w14:textId="77777777" w:rsidR="00D91711" w:rsidRPr="002C7777" w:rsidRDefault="00D91711" w:rsidP="00D91711">
      <w:pPr>
        <w:pStyle w:val="T3"/>
        <w:spacing w:before="0" w:after="0"/>
        <w:rPr>
          <w:b/>
          <w:bCs w:val="0"/>
        </w:rPr>
      </w:pPr>
      <w:r w:rsidRPr="002C7777">
        <w:rPr>
          <w:b/>
          <w:bCs w:val="0"/>
        </w:rPr>
        <w:t>Reactive Call Outs</w:t>
      </w:r>
    </w:p>
    <w:p w14:paraId="54611481" w14:textId="77777777" w:rsidR="00D91711" w:rsidRPr="00990897" w:rsidRDefault="00D91711" w:rsidP="00D91711">
      <w:pPr>
        <w:pStyle w:val="T3"/>
        <w:spacing w:before="0" w:after="0"/>
      </w:pPr>
      <w:r>
        <w:t>When attendance is requested for a call out the Contractor will respond with details of when they will be attending. A parking permit will need to be issued. The Contractor is required to notify the University within 24 hours after attendance of the outcome of the visit.</w:t>
      </w:r>
    </w:p>
    <w:p w14:paraId="2B5C8297" w14:textId="77777777" w:rsidR="00D91711" w:rsidRPr="00E32543" w:rsidRDefault="00D91711" w:rsidP="00D91711">
      <w:pPr>
        <w:pStyle w:val="T3"/>
        <w:spacing w:before="0" w:after="0"/>
      </w:pPr>
    </w:p>
    <w:p w14:paraId="170A99A6" w14:textId="77777777" w:rsidR="00D91711" w:rsidRPr="002C7777" w:rsidRDefault="00D91711" w:rsidP="00D91711">
      <w:pPr>
        <w:pStyle w:val="T3"/>
        <w:spacing w:before="0" w:after="0"/>
        <w:rPr>
          <w:b/>
          <w:bCs w:val="0"/>
        </w:rPr>
      </w:pPr>
      <w:r w:rsidRPr="002C7777">
        <w:rPr>
          <w:b/>
          <w:bCs w:val="0"/>
        </w:rPr>
        <w:t>Staff Appearance</w:t>
      </w:r>
    </w:p>
    <w:p w14:paraId="0CB53107" w14:textId="77777777" w:rsidR="00D91711" w:rsidRPr="00E32543" w:rsidRDefault="00D91711" w:rsidP="00D91711">
      <w:pPr>
        <w:pStyle w:val="T3"/>
        <w:spacing w:before="0" w:after="0"/>
      </w:pPr>
      <w:r w:rsidRPr="00E32543">
        <w:t xml:space="preserve">Service operatives are required to be smartly presented and identifiable as employees of the contractor. They should wear badges and protective clothing as required. </w:t>
      </w:r>
    </w:p>
    <w:p w14:paraId="1E26841B" w14:textId="77777777" w:rsidR="00D91711" w:rsidRPr="00E32543" w:rsidRDefault="00D91711" w:rsidP="00D91711">
      <w:pPr>
        <w:pStyle w:val="T3"/>
        <w:spacing w:before="0" w:after="0"/>
      </w:pPr>
    </w:p>
    <w:p w14:paraId="46A6B9E1" w14:textId="77777777" w:rsidR="00D91711" w:rsidRPr="002C7777" w:rsidRDefault="00D91711" w:rsidP="00D91711">
      <w:pPr>
        <w:pStyle w:val="T3"/>
        <w:spacing w:before="0" w:after="0"/>
        <w:rPr>
          <w:b/>
          <w:bCs w:val="0"/>
        </w:rPr>
      </w:pPr>
      <w:r w:rsidRPr="002C7777">
        <w:rPr>
          <w:b/>
          <w:bCs w:val="0"/>
        </w:rPr>
        <w:t>Security</w:t>
      </w:r>
    </w:p>
    <w:p w14:paraId="0535BDD1" w14:textId="77777777" w:rsidR="00D91711" w:rsidRPr="00E32543" w:rsidRDefault="00D91711" w:rsidP="00D91711">
      <w:pPr>
        <w:pStyle w:val="T3"/>
        <w:spacing w:before="0" w:after="0"/>
      </w:pPr>
      <w:r w:rsidRPr="00E32543">
        <w:t xml:space="preserve">Security is important. All rooms will be left locked after servicing or when unattended. Keys issued must be signed for and returned </w:t>
      </w:r>
      <w:r>
        <w:t xml:space="preserve">upon departure. </w:t>
      </w:r>
    </w:p>
    <w:p w14:paraId="79BF9C91" w14:textId="77777777" w:rsidR="00D91711" w:rsidRPr="00E32543" w:rsidRDefault="00D91711" w:rsidP="00D91711">
      <w:pPr>
        <w:pStyle w:val="T3"/>
        <w:spacing w:before="0" w:after="0"/>
      </w:pPr>
    </w:p>
    <w:p w14:paraId="46E655DF" w14:textId="77777777" w:rsidR="00D91711" w:rsidRPr="002C7777" w:rsidRDefault="00D91711" w:rsidP="00D91711">
      <w:pPr>
        <w:pStyle w:val="T3"/>
        <w:spacing w:before="0" w:after="0"/>
        <w:rPr>
          <w:b/>
          <w:bCs w:val="0"/>
        </w:rPr>
      </w:pPr>
      <w:r w:rsidRPr="002C7777">
        <w:rPr>
          <w:b/>
          <w:bCs w:val="0"/>
        </w:rPr>
        <w:t>DBS Checks</w:t>
      </w:r>
    </w:p>
    <w:p w14:paraId="0D7914C5" w14:textId="77777777" w:rsidR="00D91711" w:rsidRPr="00E32543" w:rsidRDefault="00D91711" w:rsidP="00D91711">
      <w:pPr>
        <w:pStyle w:val="T3"/>
        <w:spacing w:before="0" w:after="0"/>
      </w:pPr>
      <w:r w:rsidRPr="00E32543">
        <w:t xml:space="preserve">The University requires that all contractors have Enhanced </w:t>
      </w:r>
      <w:r>
        <w:t>DBS</w:t>
      </w:r>
      <w:r w:rsidRPr="00E32543">
        <w:t xml:space="preserve"> checks the cost of which should be included in the total contract price as indicated in the Schedule of Prices.</w:t>
      </w:r>
    </w:p>
    <w:p w14:paraId="791E8B5A" w14:textId="77777777" w:rsidR="00D91711" w:rsidRPr="00E32543" w:rsidRDefault="00D91711" w:rsidP="00D91711">
      <w:pPr>
        <w:pStyle w:val="T3"/>
        <w:spacing w:before="0" w:after="0"/>
      </w:pPr>
    </w:p>
    <w:p w14:paraId="23D4E7F8" w14:textId="77777777" w:rsidR="00D91711" w:rsidRPr="002C7777" w:rsidRDefault="00D91711" w:rsidP="00D91711">
      <w:pPr>
        <w:pStyle w:val="T3"/>
        <w:spacing w:before="0" w:after="0"/>
        <w:rPr>
          <w:b/>
          <w:bCs w:val="0"/>
        </w:rPr>
      </w:pPr>
      <w:r w:rsidRPr="002C7777">
        <w:rPr>
          <w:b/>
          <w:bCs w:val="0"/>
        </w:rPr>
        <w:t>Inspection</w:t>
      </w:r>
    </w:p>
    <w:p w14:paraId="39D3DAB4" w14:textId="77777777" w:rsidR="00D91711" w:rsidRPr="00E32543" w:rsidRDefault="00D91711" w:rsidP="00D91711">
      <w:pPr>
        <w:pStyle w:val="T3"/>
        <w:spacing w:before="0" w:after="0"/>
      </w:pPr>
      <w:r w:rsidRPr="00E32543">
        <w:t>The University reserves the right to inspect the service delivered and reject any materials or operations which may fail to meet the required standard.</w:t>
      </w:r>
    </w:p>
    <w:p w14:paraId="0F79FB6B" w14:textId="77777777" w:rsidR="00D91711" w:rsidRPr="00E32543" w:rsidRDefault="00D91711" w:rsidP="00D91711">
      <w:pPr>
        <w:pStyle w:val="T3"/>
        <w:spacing w:before="0" w:after="0"/>
      </w:pPr>
    </w:p>
    <w:p w14:paraId="55AEEB0C" w14:textId="77777777" w:rsidR="00D91711" w:rsidRPr="002C7777" w:rsidRDefault="00D91711" w:rsidP="00D91711">
      <w:pPr>
        <w:pStyle w:val="T3"/>
        <w:spacing w:before="0" w:after="0"/>
        <w:rPr>
          <w:b/>
          <w:bCs w:val="0"/>
        </w:rPr>
      </w:pPr>
      <w:r w:rsidRPr="002C7777">
        <w:rPr>
          <w:b/>
          <w:bCs w:val="0"/>
        </w:rPr>
        <w:t>Standards</w:t>
      </w:r>
    </w:p>
    <w:p w14:paraId="327C0786" w14:textId="0D7E21E6" w:rsidR="00D91711" w:rsidRPr="00990897" w:rsidRDefault="00D91711" w:rsidP="00D91711">
      <w:pPr>
        <w:pStyle w:val="T3"/>
        <w:spacing w:before="0" w:after="0"/>
      </w:pPr>
      <w:r w:rsidRPr="00990897">
        <w:t xml:space="preserve">Work will be in accordance with current British Standards and Best Practise Guidelines relevant to the maintenance </w:t>
      </w:r>
      <w:r w:rsidRPr="000A7123">
        <w:t xml:space="preserve">of </w:t>
      </w:r>
      <w:r w:rsidR="00AA3646">
        <w:t>Fire and Intruder Alarms</w:t>
      </w:r>
      <w:r w:rsidRPr="00E32543">
        <w:t xml:space="preserve"> </w:t>
      </w:r>
      <w:r w:rsidRPr="00990897">
        <w:t>and carried out by suitably trained and competent operatives.</w:t>
      </w:r>
    </w:p>
    <w:p w14:paraId="5B396330" w14:textId="77777777" w:rsidR="00D91711" w:rsidRDefault="00D91711" w:rsidP="00D91711">
      <w:pPr>
        <w:pStyle w:val="T3"/>
        <w:spacing w:before="0" w:after="0"/>
      </w:pPr>
    </w:p>
    <w:p w14:paraId="439F1B87" w14:textId="77777777" w:rsidR="00D91711" w:rsidRPr="002C7777" w:rsidRDefault="00D91711" w:rsidP="00D91711">
      <w:pPr>
        <w:pStyle w:val="T3"/>
        <w:spacing w:before="0" w:after="0"/>
        <w:rPr>
          <w:b/>
          <w:bCs w:val="0"/>
        </w:rPr>
      </w:pPr>
      <w:bookmarkStart w:id="67" w:name="_Hlk124171730"/>
      <w:r w:rsidRPr="002C7777">
        <w:rPr>
          <w:b/>
          <w:bCs w:val="0"/>
        </w:rPr>
        <w:t>Assets</w:t>
      </w:r>
    </w:p>
    <w:p w14:paraId="49EFE3E2" w14:textId="3E5AC95C" w:rsidR="00D91711" w:rsidRDefault="00D91711" w:rsidP="00D91711">
      <w:pPr>
        <w:pStyle w:val="T3"/>
        <w:spacing w:before="0" w:after="0"/>
      </w:pPr>
      <w:r w:rsidRPr="00990897">
        <w:t xml:space="preserve">During the </w:t>
      </w:r>
      <w:r>
        <w:t>first planned preventative maintenance visit</w:t>
      </w:r>
      <w:r w:rsidRPr="00990897">
        <w:t xml:space="preserve"> of the </w:t>
      </w:r>
      <w:r>
        <w:t>c</w:t>
      </w:r>
      <w:r w:rsidRPr="00990897">
        <w:t>ontract, the Contractor will carry out a full survey detailing numbers and locations of all</w:t>
      </w:r>
      <w:r w:rsidRPr="000A7123">
        <w:t xml:space="preserve"> </w:t>
      </w:r>
      <w:r w:rsidR="00AA3646">
        <w:t xml:space="preserve">fire and intruder alarms </w:t>
      </w:r>
      <w:r w:rsidRPr="00990897">
        <w:t>and associated appliances and supply an electronic copy of the survey report to the University upon completion of Service.</w:t>
      </w:r>
      <w:r>
        <w:t xml:space="preserve">  The </w:t>
      </w:r>
      <w:r w:rsidRPr="003F5FD5">
        <w:t>contractor</w:t>
      </w:r>
      <w:r>
        <w:t xml:space="preserve"> will be responsible for maintaining an </w:t>
      </w:r>
      <w:r w:rsidR="00335FF6">
        <w:t>up-to-date</w:t>
      </w:r>
      <w:r>
        <w:t xml:space="preserve"> record of assets to be made available to the University upon reques</w:t>
      </w:r>
      <w:bookmarkEnd w:id="67"/>
      <w:r>
        <w:t>t.</w:t>
      </w:r>
    </w:p>
    <w:p w14:paraId="6E0A5351" w14:textId="77777777" w:rsidR="00D91711" w:rsidRDefault="00D91711" w:rsidP="00D91711">
      <w:pPr>
        <w:pStyle w:val="T3"/>
        <w:spacing w:before="0" w:after="0"/>
      </w:pPr>
    </w:p>
    <w:p w14:paraId="1D2B3F04" w14:textId="77777777" w:rsidR="00D91711" w:rsidRPr="002C7777" w:rsidRDefault="00D91711" w:rsidP="00D91711">
      <w:pPr>
        <w:pStyle w:val="T3"/>
        <w:spacing w:before="0" w:after="0"/>
        <w:rPr>
          <w:b/>
          <w:bCs w:val="0"/>
        </w:rPr>
      </w:pPr>
      <w:r w:rsidRPr="002C7777">
        <w:rPr>
          <w:b/>
          <w:bCs w:val="0"/>
        </w:rPr>
        <w:t>Health &amp; Safety</w:t>
      </w:r>
    </w:p>
    <w:p w14:paraId="1F1D4835" w14:textId="77777777" w:rsidR="00D91711" w:rsidRPr="00891FE2" w:rsidRDefault="00D91711" w:rsidP="00D91711">
      <w:pPr>
        <w:pStyle w:val="T3"/>
        <w:spacing w:before="0" w:after="0"/>
      </w:pPr>
      <w:r w:rsidRPr="00891FE2">
        <w:t xml:space="preserve">Failure to comply with Health &amp; Safety and the contactors own RAMS may result in the operative </w:t>
      </w:r>
      <w:r>
        <w:t xml:space="preserve">being asked </w:t>
      </w:r>
      <w:r w:rsidRPr="00891FE2">
        <w:t>to leave site.</w:t>
      </w:r>
    </w:p>
    <w:p w14:paraId="49D1E951" w14:textId="77777777" w:rsidR="00D91711" w:rsidRPr="00891FE2" w:rsidRDefault="00D91711" w:rsidP="00D91711">
      <w:pPr>
        <w:pStyle w:val="T3"/>
        <w:spacing w:before="0" w:after="0"/>
      </w:pPr>
    </w:p>
    <w:p w14:paraId="14F09CF3" w14:textId="77777777" w:rsidR="00D91711" w:rsidRPr="002C7777" w:rsidRDefault="00D91711" w:rsidP="00D91711">
      <w:pPr>
        <w:pStyle w:val="T3"/>
        <w:spacing w:before="0" w:after="0"/>
        <w:rPr>
          <w:b/>
          <w:bCs w:val="0"/>
        </w:rPr>
      </w:pPr>
      <w:r w:rsidRPr="002C7777">
        <w:rPr>
          <w:b/>
          <w:bCs w:val="0"/>
        </w:rPr>
        <w:t>Signing in and out</w:t>
      </w:r>
    </w:p>
    <w:p w14:paraId="6DC1C58E" w14:textId="77777777" w:rsidR="00D91711" w:rsidRPr="00891FE2" w:rsidRDefault="00D91711" w:rsidP="00D91711">
      <w:pPr>
        <w:pStyle w:val="T3"/>
        <w:spacing w:before="0" w:after="0"/>
      </w:pPr>
      <w:r w:rsidRPr="00891FE2">
        <w:t xml:space="preserve">All contractors and sub-contractors are required to sign in and out in the ‘Contractor Signing </w:t>
      </w:r>
      <w:proofErr w:type="gramStart"/>
      <w:r w:rsidRPr="00891FE2">
        <w:t>In</w:t>
      </w:r>
      <w:proofErr w:type="gramEnd"/>
      <w:r w:rsidRPr="00891FE2">
        <w:t xml:space="preserve"> Book’ located in the Estate Management Office Corridor at Bishop Otter Campus Chichester and the Caretakers’ Lodge at Bognor Regis Campus</w:t>
      </w:r>
    </w:p>
    <w:p w14:paraId="418748AF" w14:textId="77777777" w:rsidR="00D91711" w:rsidRDefault="00D91711" w:rsidP="00D91711">
      <w:pPr>
        <w:pStyle w:val="T3"/>
        <w:spacing w:before="0" w:after="0"/>
      </w:pPr>
    </w:p>
    <w:p w14:paraId="0310F2B5" w14:textId="77777777" w:rsidR="00F14266" w:rsidRDefault="00F14266" w:rsidP="00D91711">
      <w:pPr>
        <w:pStyle w:val="T3"/>
        <w:spacing w:before="0" w:after="0"/>
      </w:pPr>
    </w:p>
    <w:p w14:paraId="581CD188" w14:textId="77777777" w:rsidR="00F14266" w:rsidRDefault="00F14266" w:rsidP="00D91711">
      <w:pPr>
        <w:pStyle w:val="T3"/>
        <w:spacing w:before="0" w:after="0"/>
      </w:pPr>
    </w:p>
    <w:p w14:paraId="7DFC28C1" w14:textId="77777777" w:rsidR="00D91711" w:rsidRPr="002C7777" w:rsidRDefault="00D91711" w:rsidP="00D91711">
      <w:pPr>
        <w:pStyle w:val="T3"/>
        <w:spacing w:before="0" w:after="0"/>
        <w:rPr>
          <w:b/>
          <w:bCs w:val="0"/>
        </w:rPr>
      </w:pPr>
      <w:r w:rsidRPr="002C7777">
        <w:rPr>
          <w:b/>
          <w:bCs w:val="0"/>
        </w:rPr>
        <w:t>Maintenance Records/Service Sheets</w:t>
      </w:r>
    </w:p>
    <w:p w14:paraId="4DB46362" w14:textId="77777777" w:rsidR="00D91711" w:rsidRPr="00891FE2" w:rsidRDefault="00D91711" w:rsidP="00D91711">
      <w:pPr>
        <w:pStyle w:val="T3"/>
        <w:spacing w:before="0" w:after="0"/>
      </w:pPr>
      <w:r w:rsidRPr="00891FE2">
        <w:t>The Contractor shall be responsible for filling in a Maintenance Visit Report Sheet/Service Sheet for every visit to the Site.  This shall be a record of what work has been carried out and include the following information:</w:t>
      </w:r>
    </w:p>
    <w:p w14:paraId="1C557667" w14:textId="77777777" w:rsidR="00D91711" w:rsidRPr="00891FE2" w:rsidRDefault="00D91711" w:rsidP="00D91711">
      <w:pPr>
        <w:pStyle w:val="T3"/>
        <w:spacing w:before="0" w:after="0"/>
      </w:pPr>
    </w:p>
    <w:p w14:paraId="15AC120E" w14:textId="77777777" w:rsidR="00D91711" w:rsidRPr="00891FE2" w:rsidRDefault="00D91711" w:rsidP="00D91711">
      <w:pPr>
        <w:pStyle w:val="T3"/>
        <w:spacing w:before="0" w:after="0"/>
      </w:pPr>
      <w:r w:rsidRPr="00891FE2">
        <w:t>Date</w:t>
      </w:r>
    </w:p>
    <w:p w14:paraId="053D6540" w14:textId="77777777" w:rsidR="00D91711" w:rsidRPr="00891FE2" w:rsidRDefault="00D91711" w:rsidP="00D91711">
      <w:pPr>
        <w:pStyle w:val="T3"/>
        <w:spacing w:before="0" w:after="0"/>
      </w:pPr>
      <w:r w:rsidRPr="00891FE2">
        <w:t>Names of Maintenance staff involved</w:t>
      </w:r>
    </w:p>
    <w:p w14:paraId="1F620AA4" w14:textId="77777777" w:rsidR="00D91711" w:rsidRPr="00891FE2" w:rsidRDefault="00D91711" w:rsidP="00D91711">
      <w:pPr>
        <w:pStyle w:val="T3"/>
        <w:spacing w:before="0" w:after="0"/>
      </w:pPr>
      <w:r w:rsidRPr="00891FE2">
        <w:t>Time of arrival on site</w:t>
      </w:r>
    </w:p>
    <w:p w14:paraId="0F3EE682" w14:textId="77777777" w:rsidR="00D91711" w:rsidRPr="00891FE2" w:rsidRDefault="00D91711" w:rsidP="00D91711">
      <w:pPr>
        <w:pStyle w:val="T3"/>
        <w:spacing w:before="0" w:after="0"/>
      </w:pPr>
      <w:r w:rsidRPr="00891FE2">
        <w:t>Purpose of visit - i.e. planned maintenance, emergency call out, replacement/renewal etc.</w:t>
      </w:r>
    </w:p>
    <w:p w14:paraId="7B1DD427" w14:textId="77777777" w:rsidR="00D91711" w:rsidRPr="00891FE2" w:rsidRDefault="00D91711" w:rsidP="00D91711">
      <w:pPr>
        <w:pStyle w:val="T3"/>
        <w:spacing w:before="0" w:after="0"/>
      </w:pPr>
      <w:r w:rsidRPr="00891FE2">
        <w:t>Confirmation that applicable maintenance work has been carried out, including a record of any items</w:t>
      </w:r>
      <w:r>
        <w:t xml:space="preserve"> </w:t>
      </w:r>
      <w:r w:rsidRPr="00891FE2">
        <w:t>not</w:t>
      </w:r>
      <w:r>
        <w:t xml:space="preserve"> </w:t>
      </w:r>
      <w:r w:rsidRPr="00891FE2">
        <w:t>dealt with and the reason.</w:t>
      </w:r>
    </w:p>
    <w:p w14:paraId="4260CE95" w14:textId="77777777" w:rsidR="00D91711" w:rsidRPr="00891FE2" w:rsidRDefault="00D91711" w:rsidP="00D91711">
      <w:pPr>
        <w:pStyle w:val="T3"/>
        <w:spacing w:before="0" w:after="0"/>
      </w:pPr>
      <w:r w:rsidRPr="00891FE2">
        <w:t>Details of work carried out if the visit was for other than planned maintenance.</w:t>
      </w:r>
    </w:p>
    <w:p w14:paraId="16E2120F" w14:textId="77777777" w:rsidR="00D91711" w:rsidRPr="00891FE2" w:rsidRDefault="00D91711" w:rsidP="00D91711">
      <w:pPr>
        <w:pStyle w:val="T3"/>
        <w:spacing w:before="0" w:after="0"/>
      </w:pPr>
      <w:r w:rsidRPr="00891FE2">
        <w:t>Details of any major adjustments or repairs that are required which are not covered by the schedule and the degree of urgency of such repairs.</w:t>
      </w:r>
    </w:p>
    <w:p w14:paraId="79DB7A73" w14:textId="77777777" w:rsidR="00D91711" w:rsidRPr="00891FE2" w:rsidRDefault="00D91711" w:rsidP="00D91711">
      <w:pPr>
        <w:pStyle w:val="T3"/>
        <w:spacing w:before="0" w:after="0"/>
      </w:pPr>
      <w:r>
        <w:t>T</w:t>
      </w:r>
      <w:r w:rsidRPr="00891FE2">
        <w:t>ime of leaving site.</w:t>
      </w:r>
    </w:p>
    <w:p w14:paraId="73F58609" w14:textId="77777777" w:rsidR="00D91711" w:rsidRPr="00891FE2" w:rsidRDefault="00D91711" w:rsidP="00D91711">
      <w:pPr>
        <w:pStyle w:val="T3"/>
        <w:spacing w:before="0" w:after="0"/>
      </w:pPr>
      <w:r w:rsidRPr="00891FE2">
        <w:t>Contractor's representative's signature.</w:t>
      </w:r>
    </w:p>
    <w:p w14:paraId="2D23F5A4" w14:textId="77777777" w:rsidR="00D91711" w:rsidRPr="00891FE2" w:rsidRDefault="00D91711" w:rsidP="00D91711">
      <w:pPr>
        <w:pStyle w:val="T3"/>
        <w:spacing w:before="0" w:after="0"/>
      </w:pPr>
    </w:p>
    <w:p w14:paraId="57935D7B" w14:textId="77777777" w:rsidR="00D91711" w:rsidRPr="00891FE2" w:rsidRDefault="00D91711" w:rsidP="00D91711">
      <w:pPr>
        <w:pStyle w:val="T3"/>
        <w:spacing w:before="0" w:after="0"/>
      </w:pPr>
      <w:r w:rsidRPr="00891FE2">
        <w:t>Failure to provide such copies within ten days of the visits will result in the Purchaser invoking its rights to withhold payments due to the Contractor until such time as the copies are received by them.</w:t>
      </w:r>
    </w:p>
    <w:p w14:paraId="4B762DC5" w14:textId="77777777" w:rsidR="00D91711" w:rsidRPr="00891FE2" w:rsidRDefault="00D91711" w:rsidP="00D91711">
      <w:pPr>
        <w:pStyle w:val="T3"/>
        <w:spacing w:before="0" w:after="0"/>
      </w:pPr>
    </w:p>
    <w:p w14:paraId="0FC6C299" w14:textId="77777777" w:rsidR="00D91711" w:rsidRDefault="00D91711" w:rsidP="00D91711">
      <w:pPr>
        <w:pStyle w:val="T3"/>
        <w:spacing w:before="0" w:after="0"/>
      </w:pPr>
      <w:r w:rsidRPr="00891FE2">
        <w:t>For callouts, any emergencies</w:t>
      </w:r>
      <w:r>
        <w:t>,</w:t>
      </w:r>
      <w:r w:rsidRPr="00891FE2">
        <w:t xml:space="preserve"> or risk to the estates is found, this must be reported back to the Estates Team before leaving site and service sheets to be provided within 24 hours</w:t>
      </w:r>
    </w:p>
    <w:p w14:paraId="797DD844" w14:textId="77777777" w:rsidR="0014179C" w:rsidRDefault="0014179C" w:rsidP="00D91711">
      <w:pPr>
        <w:pStyle w:val="T3"/>
        <w:spacing w:before="0" w:after="0"/>
      </w:pPr>
    </w:p>
    <w:p w14:paraId="15208D10" w14:textId="77777777" w:rsidR="00E17071" w:rsidRDefault="00E17071" w:rsidP="0014179C">
      <w:pPr>
        <w:pStyle w:val="T1"/>
      </w:pPr>
      <w:r>
        <w:br w:type="page"/>
      </w:r>
    </w:p>
    <w:p w14:paraId="5608CBB7" w14:textId="4B7375FF" w:rsidR="0014179C" w:rsidRDefault="00E17071" w:rsidP="00E17071">
      <w:pPr>
        <w:pStyle w:val="T1"/>
        <w:numPr>
          <w:ilvl w:val="0"/>
          <w:numId w:val="0"/>
        </w:numPr>
      </w:pPr>
      <w:bookmarkStart w:id="68" w:name="_Toc214006809"/>
      <w:r>
        <w:t xml:space="preserve">Appendix 3: </w:t>
      </w:r>
      <w:r w:rsidR="0014179C">
        <w:t>Service Level Agreement</w:t>
      </w:r>
      <w:bookmarkEnd w:id="68"/>
    </w:p>
    <w:p w14:paraId="68AF7863" w14:textId="77777777" w:rsidR="00223CC5" w:rsidRDefault="00223CC5" w:rsidP="00223CC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684"/>
        <w:gridCol w:w="2384"/>
      </w:tblGrid>
      <w:tr w:rsidR="00223CC5" w:rsidRPr="00A5049F" w14:paraId="7FF25D62" w14:textId="77777777" w:rsidTr="00223CC5">
        <w:trPr>
          <w:trHeight w:val="363"/>
        </w:trPr>
        <w:tc>
          <w:tcPr>
            <w:tcW w:w="461" w:type="pct"/>
            <w:vAlign w:val="center"/>
          </w:tcPr>
          <w:p w14:paraId="73AF2E8E" w14:textId="77777777" w:rsidR="00223CC5" w:rsidRPr="00CE6CBF" w:rsidRDefault="00223CC5" w:rsidP="00223CC5">
            <w:pPr>
              <w:ind w:left="-120"/>
              <w:jc w:val="center"/>
              <w:rPr>
                <w:rFonts w:asciiTheme="minorHAnsi" w:hAnsiTheme="minorHAnsi" w:cstheme="minorHAnsi"/>
                <w:sz w:val="20"/>
              </w:rPr>
            </w:pPr>
            <w:r w:rsidRPr="00CE6CBF">
              <w:rPr>
                <w:rFonts w:asciiTheme="minorHAnsi" w:hAnsiTheme="minorHAnsi" w:cstheme="minorHAnsi"/>
                <w:sz w:val="20"/>
              </w:rPr>
              <w:t>Priority</w:t>
            </w:r>
          </w:p>
        </w:tc>
        <w:tc>
          <w:tcPr>
            <w:tcW w:w="1235" w:type="pct"/>
            <w:vAlign w:val="center"/>
          </w:tcPr>
          <w:p w14:paraId="2299E151" w14:textId="77777777" w:rsidR="00223CC5" w:rsidRPr="00CE6CBF" w:rsidRDefault="00223CC5" w:rsidP="00223CC5">
            <w:pPr>
              <w:ind w:left="34"/>
              <w:rPr>
                <w:rFonts w:asciiTheme="minorHAnsi" w:hAnsiTheme="minorHAnsi" w:cstheme="minorHAnsi"/>
                <w:sz w:val="20"/>
              </w:rPr>
            </w:pPr>
            <w:r w:rsidRPr="00CE6CBF">
              <w:rPr>
                <w:rFonts w:asciiTheme="minorHAnsi" w:hAnsiTheme="minorHAnsi" w:cstheme="minorHAnsi"/>
                <w:sz w:val="20"/>
              </w:rPr>
              <w:t>Description</w:t>
            </w:r>
          </w:p>
        </w:tc>
        <w:tc>
          <w:tcPr>
            <w:tcW w:w="2006" w:type="pct"/>
            <w:vAlign w:val="center"/>
          </w:tcPr>
          <w:p w14:paraId="0465B147" w14:textId="77777777" w:rsidR="00223CC5" w:rsidRPr="00CE6CBF" w:rsidRDefault="00223CC5" w:rsidP="00223CC5">
            <w:pPr>
              <w:ind w:left="37"/>
              <w:rPr>
                <w:rFonts w:asciiTheme="minorHAnsi" w:hAnsiTheme="minorHAnsi" w:cstheme="minorHAnsi"/>
                <w:sz w:val="20"/>
              </w:rPr>
            </w:pPr>
            <w:r w:rsidRPr="00CE6CBF">
              <w:rPr>
                <w:rFonts w:asciiTheme="minorHAnsi" w:hAnsiTheme="minorHAnsi" w:cstheme="minorHAnsi"/>
                <w:sz w:val="20"/>
              </w:rPr>
              <w:t>Response</w:t>
            </w:r>
          </w:p>
        </w:tc>
        <w:tc>
          <w:tcPr>
            <w:tcW w:w="1298" w:type="pct"/>
            <w:vAlign w:val="center"/>
          </w:tcPr>
          <w:p w14:paraId="4C4EA3E5" w14:textId="77777777" w:rsidR="00223CC5" w:rsidRPr="00CE6CBF" w:rsidRDefault="00223CC5" w:rsidP="00223CC5">
            <w:pPr>
              <w:ind w:left="32"/>
              <w:rPr>
                <w:rFonts w:asciiTheme="minorHAnsi" w:hAnsiTheme="minorHAnsi" w:cstheme="minorHAnsi"/>
                <w:sz w:val="20"/>
              </w:rPr>
            </w:pPr>
            <w:r w:rsidRPr="00CE6CBF">
              <w:rPr>
                <w:rFonts w:asciiTheme="minorHAnsi" w:hAnsiTheme="minorHAnsi" w:cstheme="minorHAnsi"/>
                <w:sz w:val="20"/>
              </w:rPr>
              <w:t>Target resolution time</w:t>
            </w:r>
          </w:p>
        </w:tc>
      </w:tr>
      <w:tr w:rsidR="00223CC5" w:rsidRPr="00A5049F" w14:paraId="716A6235" w14:textId="77777777" w:rsidTr="00223CC5">
        <w:trPr>
          <w:trHeight w:val="678"/>
        </w:trPr>
        <w:tc>
          <w:tcPr>
            <w:tcW w:w="461" w:type="pct"/>
            <w:vAlign w:val="center"/>
          </w:tcPr>
          <w:p w14:paraId="0FF56699" w14:textId="77777777" w:rsidR="00223CC5" w:rsidRPr="00CE6CBF" w:rsidRDefault="00223CC5" w:rsidP="00FB3879">
            <w:pPr>
              <w:jc w:val="center"/>
              <w:rPr>
                <w:rFonts w:asciiTheme="minorHAnsi" w:hAnsiTheme="minorHAnsi" w:cstheme="minorHAnsi"/>
                <w:b/>
                <w:sz w:val="20"/>
              </w:rPr>
            </w:pPr>
            <w:r w:rsidRPr="00CE6CBF">
              <w:rPr>
                <w:rFonts w:asciiTheme="minorHAnsi" w:hAnsiTheme="minorHAnsi" w:cstheme="minorHAnsi"/>
                <w:b/>
                <w:sz w:val="20"/>
              </w:rPr>
              <w:t>1*</w:t>
            </w:r>
          </w:p>
        </w:tc>
        <w:tc>
          <w:tcPr>
            <w:tcW w:w="1235" w:type="pct"/>
            <w:vAlign w:val="center"/>
          </w:tcPr>
          <w:p w14:paraId="546DC7EF" w14:textId="77777777" w:rsidR="00223CC5" w:rsidRPr="00CE6CBF" w:rsidRDefault="00223CC5" w:rsidP="00223CC5">
            <w:pPr>
              <w:ind w:left="34"/>
              <w:rPr>
                <w:rFonts w:asciiTheme="minorHAnsi" w:hAnsiTheme="minorHAnsi" w:cstheme="minorHAnsi"/>
                <w:b/>
                <w:sz w:val="20"/>
              </w:rPr>
            </w:pPr>
            <w:r w:rsidRPr="00CE6CBF">
              <w:rPr>
                <w:rFonts w:asciiTheme="minorHAnsi" w:hAnsiTheme="minorHAnsi" w:cstheme="minorHAnsi"/>
                <w:b/>
                <w:sz w:val="20"/>
              </w:rPr>
              <w:t>Emergency</w:t>
            </w:r>
          </w:p>
        </w:tc>
        <w:tc>
          <w:tcPr>
            <w:tcW w:w="2006" w:type="pct"/>
            <w:vAlign w:val="center"/>
          </w:tcPr>
          <w:p w14:paraId="129BF930" w14:textId="77777777" w:rsidR="00223CC5" w:rsidRPr="00CE6CBF" w:rsidRDefault="00223CC5" w:rsidP="00223CC5">
            <w:pPr>
              <w:ind w:left="37"/>
              <w:rPr>
                <w:rFonts w:asciiTheme="minorHAnsi" w:hAnsiTheme="minorHAnsi" w:cstheme="minorHAnsi"/>
                <w:b/>
                <w:sz w:val="20"/>
              </w:rPr>
            </w:pPr>
            <w:r w:rsidRPr="00CE6CBF">
              <w:rPr>
                <w:rFonts w:asciiTheme="minorHAnsi" w:hAnsiTheme="minorHAnsi" w:cstheme="minorHAnsi"/>
                <w:b/>
                <w:sz w:val="20"/>
              </w:rPr>
              <w:t>Immediate response</w:t>
            </w:r>
          </w:p>
        </w:tc>
        <w:tc>
          <w:tcPr>
            <w:tcW w:w="1298" w:type="pct"/>
            <w:vAlign w:val="center"/>
          </w:tcPr>
          <w:p w14:paraId="04B3665B" w14:textId="77777777" w:rsidR="00223CC5" w:rsidRPr="00CE6CBF" w:rsidRDefault="00223CC5" w:rsidP="00223CC5">
            <w:pPr>
              <w:ind w:left="32"/>
              <w:rPr>
                <w:rFonts w:asciiTheme="minorHAnsi" w:hAnsiTheme="minorHAnsi" w:cstheme="minorHAnsi"/>
                <w:b/>
                <w:sz w:val="20"/>
              </w:rPr>
            </w:pPr>
            <w:r w:rsidRPr="00CE6CBF">
              <w:rPr>
                <w:rFonts w:asciiTheme="minorHAnsi" w:hAnsiTheme="minorHAnsi" w:cstheme="minorHAnsi"/>
                <w:b/>
                <w:sz w:val="20"/>
              </w:rPr>
              <w:t>2 hours</w:t>
            </w:r>
          </w:p>
        </w:tc>
      </w:tr>
      <w:tr w:rsidR="00223CC5" w:rsidRPr="00A5049F" w14:paraId="0E7C63DD" w14:textId="77777777" w:rsidTr="00223CC5">
        <w:trPr>
          <w:trHeight w:val="642"/>
        </w:trPr>
        <w:tc>
          <w:tcPr>
            <w:tcW w:w="461" w:type="pct"/>
            <w:vAlign w:val="center"/>
          </w:tcPr>
          <w:p w14:paraId="19469174" w14:textId="77777777" w:rsidR="00223CC5" w:rsidRPr="00CE6CBF" w:rsidRDefault="00223CC5" w:rsidP="00FB3879">
            <w:pPr>
              <w:jc w:val="center"/>
              <w:rPr>
                <w:rFonts w:asciiTheme="minorHAnsi" w:hAnsiTheme="minorHAnsi" w:cstheme="minorHAnsi"/>
                <w:i/>
                <w:sz w:val="20"/>
              </w:rPr>
            </w:pPr>
          </w:p>
        </w:tc>
        <w:tc>
          <w:tcPr>
            <w:tcW w:w="4539" w:type="pct"/>
            <w:gridSpan w:val="3"/>
            <w:vAlign w:val="center"/>
          </w:tcPr>
          <w:p w14:paraId="4346CEE8" w14:textId="77777777" w:rsidR="00223CC5" w:rsidRPr="00CE6CBF" w:rsidRDefault="00223CC5" w:rsidP="00223CC5">
            <w:pPr>
              <w:tabs>
                <w:tab w:val="left" w:pos="3763"/>
              </w:tabs>
              <w:ind w:left="34"/>
              <w:rPr>
                <w:rFonts w:asciiTheme="minorHAnsi" w:hAnsiTheme="minorHAnsi" w:cstheme="minorHAnsi"/>
                <w:i/>
                <w:sz w:val="20"/>
              </w:rPr>
            </w:pPr>
            <w:r w:rsidRPr="00CE6CBF">
              <w:rPr>
                <w:rFonts w:asciiTheme="minorHAnsi" w:hAnsiTheme="minorHAnsi" w:cstheme="minorHAnsi"/>
                <w:i/>
                <w:sz w:val="20"/>
              </w:rPr>
              <w:t xml:space="preserve">Health and Safety risk requiring immediate assistance. The requirement is for an Estates representative to attend the incident and actively manage so that the risk is reduced or removed. i.e. make safe. </w:t>
            </w:r>
          </w:p>
        </w:tc>
      </w:tr>
      <w:tr w:rsidR="00223CC5" w:rsidRPr="00A5049F" w14:paraId="193D8302" w14:textId="77777777" w:rsidTr="00223CC5">
        <w:trPr>
          <w:trHeight w:val="642"/>
        </w:trPr>
        <w:tc>
          <w:tcPr>
            <w:tcW w:w="461" w:type="pct"/>
            <w:vAlign w:val="center"/>
          </w:tcPr>
          <w:p w14:paraId="550FD6FF" w14:textId="77777777" w:rsidR="00223CC5" w:rsidRPr="00CE6CBF" w:rsidRDefault="00223CC5" w:rsidP="00FB3879">
            <w:pPr>
              <w:jc w:val="center"/>
              <w:rPr>
                <w:rFonts w:asciiTheme="minorHAnsi" w:hAnsiTheme="minorHAnsi" w:cstheme="minorHAnsi"/>
                <w:b/>
                <w:sz w:val="20"/>
              </w:rPr>
            </w:pPr>
            <w:r w:rsidRPr="00CE6CBF">
              <w:rPr>
                <w:rFonts w:asciiTheme="minorHAnsi" w:hAnsiTheme="minorHAnsi" w:cstheme="minorHAnsi"/>
                <w:b/>
                <w:sz w:val="20"/>
              </w:rPr>
              <w:t>1</w:t>
            </w:r>
          </w:p>
        </w:tc>
        <w:tc>
          <w:tcPr>
            <w:tcW w:w="1235" w:type="pct"/>
            <w:vAlign w:val="center"/>
          </w:tcPr>
          <w:p w14:paraId="5BB7D9F0" w14:textId="77777777" w:rsidR="00223CC5" w:rsidRPr="00CE6CBF" w:rsidRDefault="00223CC5" w:rsidP="00223CC5">
            <w:pPr>
              <w:ind w:left="34"/>
              <w:rPr>
                <w:rFonts w:asciiTheme="minorHAnsi" w:hAnsiTheme="minorHAnsi" w:cstheme="minorHAnsi"/>
                <w:b/>
                <w:sz w:val="20"/>
              </w:rPr>
            </w:pPr>
            <w:r w:rsidRPr="00CE6CBF">
              <w:rPr>
                <w:rFonts w:asciiTheme="minorHAnsi" w:hAnsiTheme="minorHAnsi" w:cstheme="minorHAnsi"/>
                <w:b/>
                <w:sz w:val="20"/>
              </w:rPr>
              <w:t>Very Urgent</w:t>
            </w:r>
          </w:p>
        </w:tc>
        <w:tc>
          <w:tcPr>
            <w:tcW w:w="2006" w:type="pct"/>
            <w:vAlign w:val="center"/>
          </w:tcPr>
          <w:p w14:paraId="3730BC35" w14:textId="77777777" w:rsidR="00223CC5" w:rsidRPr="00CE6CBF" w:rsidRDefault="00223CC5" w:rsidP="00223CC5">
            <w:pPr>
              <w:ind w:left="37"/>
              <w:rPr>
                <w:rFonts w:asciiTheme="minorHAnsi" w:hAnsiTheme="minorHAnsi" w:cstheme="minorHAnsi"/>
                <w:b/>
                <w:sz w:val="20"/>
              </w:rPr>
            </w:pPr>
            <w:r w:rsidRPr="00CE6CBF">
              <w:rPr>
                <w:rFonts w:asciiTheme="minorHAnsi" w:hAnsiTheme="minorHAnsi" w:cstheme="minorHAnsi"/>
                <w:b/>
                <w:sz w:val="20"/>
              </w:rPr>
              <w:t>Within 4 hours</w:t>
            </w:r>
          </w:p>
        </w:tc>
        <w:tc>
          <w:tcPr>
            <w:tcW w:w="1298" w:type="pct"/>
            <w:vAlign w:val="center"/>
          </w:tcPr>
          <w:p w14:paraId="63B105EF" w14:textId="77777777" w:rsidR="00223CC5" w:rsidRPr="00CE6CBF" w:rsidRDefault="00223CC5" w:rsidP="00223CC5">
            <w:pPr>
              <w:ind w:left="32"/>
              <w:rPr>
                <w:rFonts w:asciiTheme="minorHAnsi" w:hAnsiTheme="minorHAnsi" w:cstheme="minorHAnsi"/>
                <w:b/>
                <w:sz w:val="20"/>
              </w:rPr>
            </w:pPr>
            <w:r w:rsidRPr="00CE6CBF">
              <w:rPr>
                <w:rFonts w:asciiTheme="minorHAnsi" w:hAnsiTheme="minorHAnsi" w:cstheme="minorHAnsi"/>
                <w:b/>
                <w:sz w:val="20"/>
              </w:rPr>
              <w:t>1 working day</w:t>
            </w:r>
          </w:p>
        </w:tc>
      </w:tr>
      <w:tr w:rsidR="00223CC5" w:rsidRPr="00A5049F" w14:paraId="055229CC" w14:textId="77777777" w:rsidTr="00223CC5">
        <w:trPr>
          <w:trHeight w:val="678"/>
        </w:trPr>
        <w:tc>
          <w:tcPr>
            <w:tcW w:w="461" w:type="pct"/>
            <w:vAlign w:val="center"/>
          </w:tcPr>
          <w:p w14:paraId="67D7ADC1" w14:textId="77777777" w:rsidR="00223CC5" w:rsidRPr="00CE6CBF" w:rsidRDefault="00223CC5" w:rsidP="00FB3879">
            <w:pPr>
              <w:jc w:val="center"/>
              <w:rPr>
                <w:rFonts w:asciiTheme="minorHAnsi" w:hAnsiTheme="minorHAnsi" w:cstheme="minorHAnsi"/>
                <w:i/>
                <w:sz w:val="20"/>
              </w:rPr>
            </w:pPr>
          </w:p>
        </w:tc>
        <w:tc>
          <w:tcPr>
            <w:tcW w:w="4539" w:type="pct"/>
            <w:gridSpan w:val="3"/>
            <w:vAlign w:val="center"/>
          </w:tcPr>
          <w:p w14:paraId="5831B0A2" w14:textId="77777777" w:rsidR="00223CC5" w:rsidRPr="00CE6CBF" w:rsidRDefault="00223CC5" w:rsidP="00223CC5">
            <w:pPr>
              <w:tabs>
                <w:tab w:val="left" w:pos="3763"/>
              </w:tabs>
              <w:ind w:left="34"/>
              <w:rPr>
                <w:rFonts w:asciiTheme="minorHAnsi" w:hAnsiTheme="minorHAnsi" w:cstheme="minorHAnsi"/>
                <w:i/>
                <w:sz w:val="20"/>
              </w:rPr>
            </w:pPr>
            <w:r w:rsidRPr="00CE6CBF">
              <w:rPr>
                <w:rFonts w:asciiTheme="minorHAnsi" w:hAnsiTheme="minorHAnsi" w:cstheme="minorHAnsi"/>
                <w:i/>
                <w:sz w:val="20"/>
              </w:rPr>
              <w:t xml:space="preserve">A significant Health and safety risk or a breakdown or problem that is causing severe disruption to the operation of the University. </w:t>
            </w:r>
          </w:p>
        </w:tc>
      </w:tr>
      <w:tr w:rsidR="00223CC5" w:rsidRPr="00A5049F" w14:paraId="15B6F2AE" w14:textId="77777777" w:rsidTr="00223CC5">
        <w:trPr>
          <w:trHeight w:val="678"/>
        </w:trPr>
        <w:tc>
          <w:tcPr>
            <w:tcW w:w="461" w:type="pct"/>
            <w:vAlign w:val="center"/>
          </w:tcPr>
          <w:p w14:paraId="3C1A1CA6" w14:textId="77777777" w:rsidR="00223CC5" w:rsidRPr="00CE6CBF" w:rsidRDefault="00223CC5" w:rsidP="00FB3879">
            <w:pPr>
              <w:jc w:val="center"/>
              <w:rPr>
                <w:rFonts w:asciiTheme="minorHAnsi" w:hAnsiTheme="minorHAnsi" w:cstheme="minorHAnsi"/>
                <w:b/>
                <w:sz w:val="20"/>
              </w:rPr>
            </w:pPr>
            <w:r w:rsidRPr="00CE6CBF">
              <w:rPr>
                <w:rFonts w:asciiTheme="minorHAnsi" w:hAnsiTheme="minorHAnsi" w:cstheme="minorHAnsi"/>
                <w:b/>
                <w:sz w:val="20"/>
              </w:rPr>
              <w:t>2</w:t>
            </w:r>
          </w:p>
        </w:tc>
        <w:tc>
          <w:tcPr>
            <w:tcW w:w="1235" w:type="pct"/>
            <w:vAlign w:val="center"/>
          </w:tcPr>
          <w:p w14:paraId="50C9E638" w14:textId="77777777" w:rsidR="00223CC5" w:rsidRPr="00CE6CBF" w:rsidRDefault="00223CC5" w:rsidP="00223CC5">
            <w:pPr>
              <w:ind w:left="34"/>
              <w:rPr>
                <w:rFonts w:asciiTheme="minorHAnsi" w:hAnsiTheme="minorHAnsi" w:cstheme="minorHAnsi"/>
                <w:b/>
                <w:sz w:val="20"/>
              </w:rPr>
            </w:pPr>
            <w:r w:rsidRPr="00CE6CBF">
              <w:rPr>
                <w:rFonts w:asciiTheme="minorHAnsi" w:hAnsiTheme="minorHAnsi" w:cstheme="minorHAnsi"/>
                <w:b/>
                <w:sz w:val="20"/>
              </w:rPr>
              <w:t>Urgent</w:t>
            </w:r>
          </w:p>
        </w:tc>
        <w:tc>
          <w:tcPr>
            <w:tcW w:w="2006" w:type="pct"/>
            <w:vAlign w:val="center"/>
          </w:tcPr>
          <w:p w14:paraId="6C91CAFB" w14:textId="77777777" w:rsidR="00223CC5" w:rsidRPr="00CE6CBF" w:rsidRDefault="00223CC5" w:rsidP="00223CC5">
            <w:pPr>
              <w:ind w:left="37"/>
              <w:rPr>
                <w:rFonts w:asciiTheme="minorHAnsi" w:hAnsiTheme="minorHAnsi" w:cstheme="minorHAnsi"/>
                <w:b/>
                <w:sz w:val="20"/>
              </w:rPr>
            </w:pPr>
            <w:r w:rsidRPr="00CE6CBF">
              <w:rPr>
                <w:rFonts w:asciiTheme="minorHAnsi" w:hAnsiTheme="minorHAnsi" w:cstheme="minorHAnsi"/>
                <w:b/>
                <w:sz w:val="20"/>
              </w:rPr>
              <w:t>Within 3 days</w:t>
            </w:r>
          </w:p>
        </w:tc>
        <w:tc>
          <w:tcPr>
            <w:tcW w:w="1298" w:type="pct"/>
            <w:vAlign w:val="center"/>
          </w:tcPr>
          <w:p w14:paraId="3024FAD1" w14:textId="77777777" w:rsidR="00223CC5" w:rsidRPr="00CE6CBF" w:rsidRDefault="00223CC5" w:rsidP="00223CC5">
            <w:pPr>
              <w:ind w:left="32"/>
              <w:rPr>
                <w:rFonts w:asciiTheme="minorHAnsi" w:hAnsiTheme="minorHAnsi" w:cstheme="minorHAnsi"/>
                <w:b/>
                <w:sz w:val="20"/>
              </w:rPr>
            </w:pPr>
            <w:r w:rsidRPr="00CE6CBF">
              <w:rPr>
                <w:rFonts w:asciiTheme="minorHAnsi" w:hAnsiTheme="minorHAnsi" w:cstheme="minorHAnsi"/>
                <w:b/>
                <w:sz w:val="20"/>
              </w:rPr>
              <w:t>5 working days</w:t>
            </w:r>
          </w:p>
        </w:tc>
      </w:tr>
      <w:tr w:rsidR="00223CC5" w:rsidRPr="00A5049F" w14:paraId="296EF26C" w14:textId="77777777" w:rsidTr="00223CC5">
        <w:trPr>
          <w:trHeight w:val="678"/>
        </w:trPr>
        <w:tc>
          <w:tcPr>
            <w:tcW w:w="461" w:type="pct"/>
            <w:vAlign w:val="center"/>
          </w:tcPr>
          <w:p w14:paraId="2688AD04" w14:textId="77777777" w:rsidR="00223CC5" w:rsidRPr="00CE6CBF" w:rsidRDefault="00223CC5" w:rsidP="00FB3879">
            <w:pPr>
              <w:jc w:val="center"/>
              <w:rPr>
                <w:rFonts w:asciiTheme="minorHAnsi" w:hAnsiTheme="minorHAnsi" w:cstheme="minorHAnsi"/>
                <w:i/>
                <w:sz w:val="20"/>
              </w:rPr>
            </w:pPr>
          </w:p>
        </w:tc>
        <w:tc>
          <w:tcPr>
            <w:tcW w:w="4539" w:type="pct"/>
            <w:gridSpan w:val="3"/>
            <w:vAlign w:val="center"/>
          </w:tcPr>
          <w:p w14:paraId="646247F2" w14:textId="77777777" w:rsidR="00223CC5" w:rsidRPr="00CE6CBF" w:rsidRDefault="00223CC5" w:rsidP="00223CC5">
            <w:pPr>
              <w:tabs>
                <w:tab w:val="left" w:pos="3763"/>
              </w:tabs>
              <w:ind w:left="34"/>
              <w:rPr>
                <w:rFonts w:asciiTheme="minorHAnsi" w:hAnsiTheme="minorHAnsi" w:cstheme="minorHAnsi"/>
                <w:i/>
                <w:sz w:val="20"/>
              </w:rPr>
            </w:pPr>
            <w:r w:rsidRPr="00CE6CBF">
              <w:rPr>
                <w:rFonts w:asciiTheme="minorHAnsi" w:hAnsiTheme="minorHAnsi" w:cstheme="minorHAnsi"/>
                <w:i/>
                <w:sz w:val="20"/>
              </w:rPr>
              <w:t>Defects that affect the comfort and convenience of staff and students.</w:t>
            </w:r>
          </w:p>
        </w:tc>
      </w:tr>
      <w:tr w:rsidR="00223CC5" w:rsidRPr="00A5049F" w14:paraId="5BACE29C" w14:textId="77777777" w:rsidTr="00223CC5">
        <w:trPr>
          <w:trHeight w:val="678"/>
        </w:trPr>
        <w:tc>
          <w:tcPr>
            <w:tcW w:w="461" w:type="pct"/>
            <w:vAlign w:val="center"/>
          </w:tcPr>
          <w:p w14:paraId="2056D51B" w14:textId="77777777" w:rsidR="00223CC5" w:rsidRPr="00CE6CBF" w:rsidRDefault="00223CC5" w:rsidP="00FB3879">
            <w:pPr>
              <w:jc w:val="center"/>
              <w:rPr>
                <w:rFonts w:asciiTheme="minorHAnsi" w:hAnsiTheme="minorHAnsi" w:cstheme="minorHAnsi"/>
                <w:b/>
                <w:sz w:val="20"/>
              </w:rPr>
            </w:pPr>
            <w:r w:rsidRPr="00CE6CBF">
              <w:rPr>
                <w:rFonts w:asciiTheme="minorHAnsi" w:hAnsiTheme="minorHAnsi" w:cstheme="minorHAnsi"/>
                <w:b/>
                <w:sz w:val="20"/>
              </w:rPr>
              <w:t>3</w:t>
            </w:r>
          </w:p>
        </w:tc>
        <w:tc>
          <w:tcPr>
            <w:tcW w:w="1235" w:type="pct"/>
            <w:vAlign w:val="center"/>
          </w:tcPr>
          <w:p w14:paraId="3E3A254E" w14:textId="2A8F1EB0" w:rsidR="00223CC5" w:rsidRPr="00CE6CBF" w:rsidRDefault="00223215" w:rsidP="00223CC5">
            <w:pPr>
              <w:ind w:left="34"/>
              <w:rPr>
                <w:rFonts w:asciiTheme="minorHAnsi" w:hAnsiTheme="minorHAnsi" w:cstheme="minorHAnsi"/>
                <w:b/>
                <w:sz w:val="20"/>
              </w:rPr>
            </w:pPr>
            <w:r w:rsidRPr="00CE6CBF">
              <w:rPr>
                <w:rFonts w:asciiTheme="minorHAnsi" w:hAnsiTheme="minorHAnsi" w:cstheme="minorHAnsi"/>
                <w:b/>
                <w:sz w:val="20"/>
              </w:rPr>
              <w:t>Non-Urgent</w:t>
            </w:r>
          </w:p>
        </w:tc>
        <w:tc>
          <w:tcPr>
            <w:tcW w:w="2006" w:type="pct"/>
            <w:vAlign w:val="center"/>
          </w:tcPr>
          <w:p w14:paraId="57B5F987" w14:textId="77777777" w:rsidR="00223CC5" w:rsidRPr="00CE6CBF" w:rsidRDefault="00223CC5" w:rsidP="00223CC5">
            <w:pPr>
              <w:ind w:left="37"/>
              <w:rPr>
                <w:rFonts w:asciiTheme="minorHAnsi" w:hAnsiTheme="minorHAnsi" w:cstheme="minorHAnsi"/>
                <w:b/>
                <w:sz w:val="20"/>
              </w:rPr>
            </w:pPr>
            <w:r w:rsidRPr="00CE6CBF">
              <w:rPr>
                <w:rFonts w:asciiTheme="minorHAnsi" w:hAnsiTheme="minorHAnsi" w:cstheme="minorHAnsi"/>
                <w:b/>
                <w:sz w:val="20"/>
              </w:rPr>
              <w:t>Within 2 weeks</w:t>
            </w:r>
          </w:p>
        </w:tc>
        <w:tc>
          <w:tcPr>
            <w:tcW w:w="1298" w:type="pct"/>
            <w:vAlign w:val="center"/>
          </w:tcPr>
          <w:p w14:paraId="7B3281DD" w14:textId="77777777" w:rsidR="00223CC5" w:rsidRPr="00CE6CBF" w:rsidRDefault="00223CC5" w:rsidP="00223CC5">
            <w:pPr>
              <w:ind w:left="32"/>
              <w:rPr>
                <w:rFonts w:asciiTheme="minorHAnsi" w:hAnsiTheme="minorHAnsi" w:cstheme="minorHAnsi"/>
                <w:b/>
                <w:sz w:val="20"/>
              </w:rPr>
            </w:pPr>
            <w:r w:rsidRPr="00CE6CBF">
              <w:rPr>
                <w:rFonts w:asciiTheme="minorHAnsi" w:hAnsiTheme="minorHAnsi" w:cstheme="minorHAnsi"/>
                <w:b/>
                <w:sz w:val="20"/>
              </w:rPr>
              <w:t>15 working days</w:t>
            </w:r>
          </w:p>
        </w:tc>
      </w:tr>
      <w:tr w:rsidR="00223CC5" w:rsidRPr="00A5049F" w14:paraId="105D339E" w14:textId="77777777" w:rsidTr="00223CC5">
        <w:trPr>
          <w:trHeight w:val="678"/>
        </w:trPr>
        <w:tc>
          <w:tcPr>
            <w:tcW w:w="461" w:type="pct"/>
            <w:vAlign w:val="center"/>
          </w:tcPr>
          <w:p w14:paraId="127E6719" w14:textId="77777777" w:rsidR="00223CC5" w:rsidRPr="00CE6CBF" w:rsidRDefault="00223CC5" w:rsidP="00FB3879">
            <w:pPr>
              <w:jc w:val="center"/>
              <w:rPr>
                <w:rFonts w:asciiTheme="minorHAnsi" w:hAnsiTheme="minorHAnsi" w:cstheme="minorHAnsi"/>
                <w:i/>
                <w:sz w:val="20"/>
              </w:rPr>
            </w:pPr>
          </w:p>
        </w:tc>
        <w:tc>
          <w:tcPr>
            <w:tcW w:w="4539" w:type="pct"/>
            <w:gridSpan w:val="3"/>
            <w:vAlign w:val="center"/>
          </w:tcPr>
          <w:p w14:paraId="1645D731" w14:textId="77777777" w:rsidR="00223CC5" w:rsidRPr="00CE6CBF" w:rsidRDefault="00223CC5" w:rsidP="00223CC5">
            <w:pPr>
              <w:tabs>
                <w:tab w:val="left" w:pos="3763"/>
              </w:tabs>
              <w:ind w:left="34"/>
              <w:rPr>
                <w:rFonts w:asciiTheme="minorHAnsi" w:hAnsiTheme="minorHAnsi" w:cstheme="minorHAnsi"/>
                <w:i/>
                <w:sz w:val="20"/>
              </w:rPr>
            </w:pPr>
            <w:r w:rsidRPr="00CE6CBF">
              <w:rPr>
                <w:rFonts w:asciiTheme="minorHAnsi" w:hAnsiTheme="minorHAnsi" w:cstheme="minorHAnsi"/>
                <w:i/>
                <w:sz w:val="20"/>
              </w:rPr>
              <w:t>General repairs and maintenance that do not fall into the other categories</w:t>
            </w:r>
          </w:p>
        </w:tc>
      </w:tr>
      <w:tr w:rsidR="00223CC5" w:rsidRPr="00A5049F" w14:paraId="4E110E15" w14:textId="77777777" w:rsidTr="00223CC5">
        <w:trPr>
          <w:trHeight w:val="678"/>
        </w:trPr>
        <w:tc>
          <w:tcPr>
            <w:tcW w:w="461" w:type="pct"/>
            <w:vAlign w:val="center"/>
          </w:tcPr>
          <w:p w14:paraId="6291EC71" w14:textId="77777777" w:rsidR="00223CC5" w:rsidRPr="00CE6CBF" w:rsidRDefault="00223CC5" w:rsidP="00FB3879">
            <w:pPr>
              <w:jc w:val="center"/>
              <w:rPr>
                <w:rFonts w:asciiTheme="minorHAnsi" w:hAnsiTheme="minorHAnsi" w:cstheme="minorHAnsi"/>
                <w:b/>
                <w:sz w:val="20"/>
              </w:rPr>
            </w:pPr>
            <w:r w:rsidRPr="00CE6CBF">
              <w:rPr>
                <w:rFonts w:asciiTheme="minorHAnsi" w:hAnsiTheme="minorHAnsi" w:cstheme="minorHAnsi"/>
                <w:b/>
                <w:sz w:val="20"/>
              </w:rPr>
              <w:t>4</w:t>
            </w:r>
          </w:p>
        </w:tc>
        <w:tc>
          <w:tcPr>
            <w:tcW w:w="1235" w:type="pct"/>
            <w:vAlign w:val="center"/>
          </w:tcPr>
          <w:p w14:paraId="1328A629" w14:textId="77777777" w:rsidR="00223CC5" w:rsidRPr="00CE6CBF" w:rsidRDefault="00223CC5" w:rsidP="00223CC5">
            <w:pPr>
              <w:ind w:left="34"/>
              <w:rPr>
                <w:rFonts w:asciiTheme="minorHAnsi" w:hAnsiTheme="minorHAnsi" w:cstheme="minorHAnsi"/>
                <w:b/>
                <w:sz w:val="20"/>
              </w:rPr>
            </w:pPr>
            <w:r w:rsidRPr="00CE6CBF">
              <w:rPr>
                <w:rFonts w:asciiTheme="minorHAnsi" w:hAnsiTheme="minorHAnsi" w:cstheme="minorHAnsi"/>
                <w:b/>
                <w:sz w:val="20"/>
              </w:rPr>
              <w:t>Agreed time/date</w:t>
            </w:r>
          </w:p>
        </w:tc>
        <w:tc>
          <w:tcPr>
            <w:tcW w:w="2006" w:type="pct"/>
            <w:vAlign w:val="center"/>
          </w:tcPr>
          <w:p w14:paraId="197B3715" w14:textId="77777777" w:rsidR="00223CC5" w:rsidRPr="00CE6CBF" w:rsidRDefault="00223CC5" w:rsidP="00223CC5">
            <w:pPr>
              <w:ind w:left="37"/>
              <w:rPr>
                <w:rFonts w:asciiTheme="minorHAnsi" w:hAnsiTheme="minorHAnsi" w:cstheme="minorHAnsi"/>
                <w:b/>
                <w:sz w:val="20"/>
              </w:rPr>
            </w:pPr>
            <w:r w:rsidRPr="00CE6CBF">
              <w:rPr>
                <w:rFonts w:asciiTheme="minorHAnsi" w:hAnsiTheme="minorHAnsi" w:cstheme="minorHAnsi"/>
                <w:b/>
                <w:sz w:val="20"/>
              </w:rPr>
              <w:t>Attendance at the agreed time/date</w:t>
            </w:r>
          </w:p>
        </w:tc>
        <w:tc>
          <w:tcPr>
            <w:tcW w:w="1298" w:type="pct"/>
            <w:vAlign w:val="center"/>
          </w:tcPr>
          <w:p w14:paraId="26FCDF59" w14:textId="77777777" w:rsidR="00223CC5" w:rsidRPr="00CE6CBF" w:rsidRDefault="00223CC5" w:rsidP="00223CC5">
            <w:pPr>
              <w:ind w:left="32"/>
              <w:rPr>
                <w:rFonts w:asciiTheme="minorHAnsi" w:hAnsiTheme="minorHAnsi" w:cstheme="minorHAnsi"/>
                <w:b/>
                <w:sz w:val="20"/>
              </w:rPr>
            </w:pPr>
            <w:r w:rsidRPr="00CE6CBF">
              <w:rPr>
                <w:rFonts w:asciiTheme="minorHAnsi" w:hAnsiTheme="minorHAnsi" w:cstheme="minorHAnsi"/>
                <w:b/>
                <w:sz w:val="20"/>
              </w:rPr>
              <w:t>Completion at the agreed time/date</w:t>
            </w:r>
          </w:p>
        </w:tc>
      </w:tr>
      <w:tr w:rsidR="00223CC5" w:rsidRPr="00A5049F" w14:paraId="2932873E" w14:textId="77777777" w:rsidTr="00223CC5">
        <w:trPr>
          <w:trHeight w:val="678"/>
        </w:trPr>
        <w:tc>
          <w:tcPr>
            <w:tcW w:w="461" w:type="pct"/>
            <w:vAlign w:val="center"/>
          </w:tcPr>
          <w:p w14:paraId="7F5610AB" w14:textId="77777777" w:rsidR="00223CC5" w:rsidRPr="00CE6CBF" w:rsidRDefault="00223CC5" w:rsidP="00FB3879">
            <w:pPr>
              <w:jc w:val="center"/>
              <w:rPr>
                <w:rFonts w:asciiTheme="minorHAnsi" w:hAnsiTheme="minorHAnsi" w:cstheme="minorHAnsi"/>
                <w:i/>
                <w:sz w:val="20"/>
              </w:rPr>
            </w:pPr>
          </w:p>
        </w:tc>
        <w:tc>
          <w:tcPr>
            <w:tcW w:w="4539" w:type="pct"/>
            <w:gridSpan w:val="3"/>
            <w:vAlign w:val="center"/>
          </w:tcPr>
          <w:p w14:paraId="23CA768B" w14:textId="77777777" w:rsidR="00223CC5" w:rsidRPr="00CE6CBF" w:rsidRDefault="00223CC5" w:rsidP="00223CC5">
            <w:pPr>
              <w:tabs>
                <w:tab w:val="left" w:pos="3758"/>
              </w:tabs>
              <w:ind w:left="34"/>
              <w:rPr>
                <w:rFonts w:asciiTheme="minorHAnsi" w:hAnsiTheme="minorHAnsi" w:cstheme="minorHAnsi"/>
                <w:i/>
                <w:sz w:val="20"/>
              </w:rPr>
            </w:pPr>
            <w:r w:rsidRPr="00CE6CBF">
              <w:rPr>
                <w:rFonts w:asciiTheme="minorHAnsi" w:hAnsiTheme="minorHAnsi" w:cstheme="minorHAnsi"/>
                <w:i/>
                <w:sz w:val="20"/>
              </w:rPr>
              <w:t xml:space="preserve">Activities that are required to be undertaken at a specified time and on a specified date </w:t>
            </w:r>
          </w:p>
        </w:tc>
      </w:tr>
    </w:tbl>
    <w:p w14:paraId="6478D8DB" w14:textId="77777777" w:rsidR="00A4461F" w:rsidRPr="00A4461F" w:rsidRDefault="00A4461F" w:rsidP="00AA3646">
      <w:pPr>
        <w:ind w:left="0"/>
      </w:pPr>
    </w:p>
    <w:sectPr w:rsidR="00A4461F" w:rsidRPr="00A4461F" w:rsidSect="00AA3646">
      <w:pgSz w:w="11906" w:h="16838"/>
      <w:pgMar w:top="851" w:right="1274" w:bottom="709" w:left="1440" w:header="567" w:footer="1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8F00C" w14:textId="77777777" w:rsidR="00A47BDE" w:rsidRDefault="00A47BDE" w:rsidP="00C379D5">
      <w:pPr>
        <w:spacing w:after="0" w:line="240" w:lineRule="auto"/>
      </w:pPr>
      <w:r>
        <w:separator/>
      </w:r>
    </w:p>
    <w:p w14:paraId="6D4DF178" w14:textId="77777777" w:rsidR="00A47BDE" w:rsidRDefault="00A47BDE"/>
  </w:endnote>
  <w:endnote w:type="continuationSeparator" w:id="0">
    <w:p w14:paraId="3A43D211" w14:textId="77777777" w:rsidR="00A47BDE" w:rsidRDefault="00A47BDE" w:rsidP="00C379D5">
      <w:pPr>
        <w:spacing w:after="0" w:line="240" w:lineRule="auto"/>
      </w:pPr>
      <w:r>
        <w:continuationSeparator/>
      </w:r>
    </w:p>
    <w:p w14:paraId="56DE962A" w14:textId="77777777" w:rsidR="00A47BDE" w:rsidRDefault="00A47BDE"/>
  </w:endnote>
  <w:endnote w:type="continuationNotice" w:id="1">
    <w:p w14:paraId="3CB6FFBC" w14:textId="77777777" w:rsidR="00A47BDE" w:rsidRDefault="00A47BDE">
      <w:pPr>
        <w:spacing w:after="0" w:line="240" w:lineRule="auto"/>
      </w:pPr>
    </w:p>
    <w:p w14:paraId="537DB5B9" w14:textId="77777777" w:rsidR="00A47BDE" w:rsidRDefault="00A47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BD72" w14:textId="77777777" w:rsidR="009A5030" w:rsidRPr="00205BB8" w:rsidRDefault="009A5030" w:rsidP="004A0536">
    <w:pPr>
      <w:pStyle w:val="Footer"/>
      <w:pBdr>
        <w:bottom w:val="single" w:sz="4" w:space="1" w:color="auto"/>
      </w:pBdr>
      <w:tabs>
        <w:tab w:val="clear" w:pos="9026"/>
        <w:tab w:val="right" w:pos="9214"/>
      </w:tabs>
      <w:ind w:left="-709" w:right="-22"/>
      <w:rPr>
        <w:color w:val="002060"/>
        <w:sz w:val="2"/>
      </w:rPr>
    </w:pPr>
    <w:r w:rsidRPr="00205BB8">
      <w:rPr>
        <w:color w:val="002060"/>
        <w:sz w:val="2"/>
      </w:rPr>
      <w:t xml:space="preserve">               </w:t>
    </w:r>
  </w:p>
  <w:p w14:paraId="0317F765" w14:textId="76DD82D7" w:rsidR="009A5030" w:rsidRPr="004A0536" w:rsidRDefault="009A5030" w:rsidP="004A0536">
    <w:pPr>
      <w:pStyle w:val="Footer"/>
      <w:tabs>
        <w:tab w:val="clear" w:pos="9026"/>
        <w:tab w:val="right" w:pos="9214"/>
      </w:tabs>
      <w:ind w:left="-709" w:right="-164"/>
      <w:rPr>
        <w:rFonts w:asciiTheme="minorHAnsi" w:hAnsiTheme="minorHAnsi" w:cstheme="minorHAnsi"/>
        <w:color w:val="002060"/>
      </w:rPr>
    </w:pPr>
    <w:r>
      <w:rPr>
        <w:rFonts w:asciiTheme="minorHAnsi" w:hAnsiTheme="minorHAnsi" w:cstheme="minorHAnsi"/>
        <w:color w:val="002060"/>
      </w:rPr>
      <w:t>Tender</w:t>
    </w:r>
    <w:r w:rsidRPr="004A0536">
      <w:rPr>
        <w:rFonts w:asciiTheme="minorHAnsi" w:hAnsiTheme="minorHAnsi" w:cstheme="minorHAnsi"/>
        <w:color w:val="002060"/>
      </w:rPr>
      <w:t xml:space="preserve">            </w:t>
    </w:r>
    <w:r>
      <w:rPr>
        <w:rFonts w:asciiTheme="minorHAnsi" w:hAnsiTheme="minorHAnsi" w:cstheme="minorHAnsi"/>
        <w:color w:val="002060"/>
      </w:rPr>
      <w:t xml:space="preserve">                                                      </w:t>
    </w:r>
    <w:r w:rsidRPr="004A0536">
      <w:rPr>
        <w:rFonts w:asciiTheme="minorHAnsi" w:hAnsiTheme="minorHAnsi" w:cstheme="minorHAnsi"/>
        <w:color w:val="002060"/>
      </w:rPr>
      <w:t xml:space="preserve"> Page </w:t>
    </w:r>
    <w:sdt>
      <w:sdtPr>
        <w:rPr>
          <w:rFonts w:asciiTheme="minorHAnsi" w:hAnsiTheme="minorHAnsi" w:cstheme="minorHAnsi"/>
          <w:color w:val="002060"/>
        </w:rPr>
        <w:id w:val="1800723855"/>
        <w:docPartObj>
          <w:docPartGallery w:val="Page Numbers (Bottom of Page)"/>
          <w:docPartUnique/>
        </w:docPartObj>
      </w:sdtPr>
      <w:sdtEndPr>
        <w:rPr>
          <w:b/>
          <w:noProof/>
        </w:rPr>
      </w:sdtEndPr>
      <w:sdtContent>
        <w:r w:rsidRPr="004A0536">
          <w:rPr>
            <w:rFonts w:asciiTheme="minorHAnsi" w:hAnsiTheme="minorHAnsi" w:cstheme="minorHAnsi"/>
            <w:color w:val="002060"/>
          </w:rPr>
          <w:fldChar w:fldCharType="begin"/>
        </w:r>
        <w:r w:rsidRPr="004A0536">
          <w:rPr>
            <w:rFonts w:asciiTheme="minorHAnsi" w:hAnsiTheme="minorHAnsi" w:cstheme="minorHAnsi"/>
            <w:color w:val="002060"/>
          </w:rPr>
          <w:instrText xml:space="preserve"> PAGE   \* MERGEFORMAT </w:instrText>
        </w:r>
        <w:r w:rsidRPr="004A0536">
          <w:rPr>
            <w:rFonts w:asciiTheme="minorHAnsi" w:hAnsiTheme="minorHAnsi" w:cstheme="minorHAnsi"/>
            <w:color w:val="002060"/>
          </w:rPr>
          <w:fldChar w:fldCharType="separate"/>
        </w:r>
        <w:r>
          <w:rPr>
            <w:rFonts w:asciiTheme="minorHAnsi" w:hAnsiTheme="minorHAnsi" w:cstheme="minorHAnsi"/>
            <w:noProof/>
            <w:color w:val="002060"/>
          </w:rPr>
          <w:t>i</w:t>
        </w:r>
        <w:r w:rsidRPr="004A0536">
          <w:rPr>
            <w:rFonts w:asciiTheme="minorHAnsi" w:hAnsiTheme="minorHAnsi" w:cstheme="minorHAnsi"/>
            <w:noProof/>
            <w:color w:val="002060"/>
          </w:rPr>
          <w:fldChar w:fldCharType="end"/>
        </w:r>
      </w:sdtContent>
    </w:sdt>
  </w:p>
  <w:p w14:paraId="6B197678" w14:textId="77777777" w:rsidR="009A5030" w:rsidRDefault="009A5030" w:rsidP="00381CFF">
    <w:pPr>
      <w:pStyle w:val="Footer"/>
      <w:ind w:left="0"/>
      <w:rPr>
        <w:color w:val="64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D7222" w14:textId="77777777" w:rsidR="009A5030" w:rsidRPr="00205BB8" w:rsidRDefault="009A5030" w:rsidP="004A0536">
    <w:pPr>
      <w:pStyle w:val="Footer"/>
      <w:pBdr>
        <w:bottom w:val="single" w:sz="4" w:space="1" w:color="auto"/>
      </w:pBdr>
      <w:tabs>
        <w:tab w:val="clear" w:pos="9026"/>
        <w:tab w:val="right" w:pos="9214"/>
      </w:tabs>
      <w:ind w:left="-709" w:right="-22"/>
      <w:rPr>
        <w:color w:val="002060"/>
        <w:sz w:val="2"/>
      </w:rPr>
    </w:pPr>
    <w:r w:rsidRPr="00205BB8">
      <w:rPr>
        <w:color w:val="002060"/>
        <w:sz w:val="2"/>
      </w:rPr>
      <w:t xml:space="preserve">               </w:t>
    </w:r>
  </w:p>
  <w:p w14:paraId="44503C0C" w14:textId="77777777" w:rsidR="009A5030" w:rsidRPr="004A0536" w:rsidRDefault="009A5030" w:rsidP="00A27706">
    <w:pPr>
      <w:pStyle w:val="Footer"/>
      <w:tabs>
        <w:tab w:val="clear" w:pos="9026"/>
        <w:tab w:val="right" w:pos="9214"/>
      </w:tabs>
      <w:ind w:left="709" w:right="-164"/>
      <w:jc w:val="left"/>
      <w:rPr>
        <w:rFonts w:asciiTheme="minorHAnsi" w:hAnsiTheme="minorHAnsi" w:cstheme="minorHAnsi"/>
        <w:color w:val="002060"/>
      </w:rPr>
    </w:pPr>
    <w:r>
      <w:rPr>
        <w:rFonts w:asciiTheme="minorHAnsi" w:hAnsiTheme="minorHAnsi" w:cstheme="minorHAnsi"/>
        <w:color w:val="002060"/>
      </w:rPr>
      <w:t xml:space="preserve">CONFIDENTIAL </w:t>
    </w:r>
    <w:r>
      <w:rPr>
        <w:rFonts w:asciiTheme="minorHAnsi" w:hAnsiTheme="minorHAnsi" w:cstheme="minorHAnsi"/>
        <w:color w:val="002060"/>
      </w:rPr>
      <w:tab/>
    </w:r>
    <w:r>
      <w:rPr>
        <w:rFonts w:asciiTheme="minorHAnsi" w:hAnsiTheme="minorHAnsi" w:cstheme="minorHAnsi"/>
        <w:color w:val="002060"/>
      </w:rPr>
      <w:tab/>
    </w:r>
    <w:r w:rsidRPr="004A0536">
      <w:rPr>
        <w:rFonts w:asciiTheme="minorHAnsi" w:hAnsiTheme="minorHAnsi" w:cstheme="minorHAnsi"/>
        <w:color w:val="002060"/>
      </w:rPr>
      <w:t xml:space="preserve">Page </w:t>
    </w:r>
    <w:sdt>
      <w:sdtPr>
        <w:rPr>
          <w:rFonts w:asciiTheme="minorHAnsi" w:hAnsiTheme="minorHAnsi" w:cstheme="minorHAnsi"/>
          <w:color w:val="002060"/>
        </w:rPr>
        <w:id w:val="-137188625"/>
        <w:docPartObj>
          <w:docPartGallery w:val="Page Numbers (Bottom of Page)"/>
          <w:docPartUnique/>
        </w:docPartObj>
      </w:sdtPr>
      <w:sdtEndPr>
        <w:rPr>
          <w:b/>
          <w:noProof/>
        </w:rPr>
      </w:sdtEndPr>
      <w:sdtContent>
        <w:r w:rsidRPr="004A0536">
          <w:rPr>
            <w:rFonts w:asciiTheme="minorHAnsi" w:hAnsiTheme="minorHAnsi" w:cstheme="minorHAnsi"/>
            <w:color w:val="002060"/>
          </w:rPr>
          <w:fldChar w:fldCharType="begin"/>
        </w:r>
        <w:r w:rsidRPr="004A0536">
          <w:rPr>
            <w:rFonts w:asciiTheme="minorHAnsi" w:hAnsiTheme="minorHAnsi" w:cstheme="minorHAnsi"/>
            <w:color w:val="002060"/>
          </w:rPr>
          <w:instrText xml:space="preserve"> PAGE   \* MERGEFORMAT </w:instrText>
        </w:r>
        <w:r w:rsidRPr="004A0536">
          <w:rPr>
            <w:rFonts w:asciiTheme="minorHAnsi" w:hAnsiTheme="minorHAnsi" w:cstheme="minorHAnsi"/>
            <w:color w:val="002060"/>
          </w:rPr>
          <w:fldChar w:fldCharType="separate"/>
        </w:r>
        <w:r>
          <w:rPr>
            <w:rFonts w:asciiTheme="minorHAnsi" w:hAnsiTheme="minorHAnsi" w:cstheme="minorHAnsi"/>
            <w:noProof/>
            <w:color w:val="002060"/>
          </w:rPr>
          <w:t>46</w:t>
        </w:r>
        <w:r w:rsidRPr="004A0536">
          <w:rPr>
            <w:rFonts w:asciiTheme="minorHAnsi" w:hAnsiTheme="minorHAnsi" w:cstheme="minorHAnsi"/>
            <w:noProof/>
            <w:color w:val="002060"/>
          </w:rPr>
          <w:fldChar w:fldCharType="end"/>
        </w:r>
      </w:sdtContent>
    </w:sdt>
  </w:p>
  <w:p w14:paraId="551C6CF4" w14:textId="77777777" w:rsidR="009A5030" w:rsidRDefault="009A5030" w:rsidP="00381CFF">
    <w:pPr>
      <w:pStyle w:val="Footer"/>
      <w:ind w:left="0"/>
      <w:rPr>
        <w:color w:val="64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E1ED8" w14:textId="77777777" w:rsidR="009A5030" w:rsidRPr="00205BB8" w:rsidRDefault="009A5030" w:rsidP="004A0536">
    <w:pPr>
      <w:pStyle w:val="Footer"/>
      <w:pBdr>
        <w:bottom w:val="single" w:sz="4" w:space="1" w:color="auto"/>
      </w:pBdr>
      <w:tabs>
        <w:tab w:val="clear" w:pos="9026"/>
        <w:tab w:val="right" w:pos="9214"/>
      </w:tabs>
      <w:ind w:left="-709" w:right="-22"/>
      <w:rPr>
        <w:color w:val="002060"/>
        <w:sz w:val="2"/>
      </w:rPr>
    </w:pPr>
    <w:r w:rsidRPr="00205BB8">
      <w:rPr>
        <w:color w:val="002060"/>
        <w:sz w:val="2"/>
      </w:rPr>
      <w:t xml:space="preserve">               </w:t>
    </w:r>
  </w:p>
  <w:p w14:paraId="2F31F0FA" w14:textId="08C33739" w:rsidR="009A5030" w:rsidRPr="004A0536" w:rsidRDefault="009A5030" w:rsidP="00A27706">
    <w:pPr>
      <w:pStyle w:val="Footer"/>
      <w:tabs>
        <w:tab w:val="clear" w:pos="9026"/>
        <w:tab w:val="right" w:pos="9214"/>
      </w:tabs>
      <w:ind w:left="709" w:right="-164"/>
      <w:jc w:val="left"/>
      <w:rPr>
        <w:rFonts w:asciiTheme="minorHAnsi" w:hAnsiTheme="minorHAnsi" w:cstheme="minorHAnsi"/>
        <w:color w:val="002060"/>
      </w:rPr>
    </w:pPr>
    <w:r>
      <w:rPr>
        <w:rFonts w:asciiTheme="minorHAnsi" w:hAnsiTheme="minorHAnsi" w:cstheme="minorHAnsi"/>
        <w:color w:val="002060"/>
      </w:rPr>
      <w:t xml:space="preserve">CONFIDENTIAL </w:t>
    </w:r>
    <w:r>
      <w:rPr>
        <w:rFonts w:asciiTheme="minorHAnsi" w:hAnsiTheme="minorHAnsi" w:cstheme="minorHAnsi"/>
        <w:color w:val="002060"/>
      </w:rPr>
      <w:tab/>
    </w:r>
    <w:r>
      <w:rPr>
        <w:rFonts w:asciiTheme="minorHAnsi" w:hAnsiTheme="minorHAnsi" w:cstheme="minorHAnsi"/>
        <w:color w:val="002060"/>
      </w:rPr>
      <w:tab/>
    </w:r>
    <w:r w:rsidRPr="004A0536">
      <w:rPr>
        <w:rFonts w:asciiTheme="minorHAnsi" w:hAnsiTheme="minorHAnsi" w:cstheme="minorHAnsi"/>
        <w:color w:val="002060"/>
      </w:rPr>
      <w:t xml:space="preserve">Page </w:t>
    </w:r>
    <w:sdt>
      <w:sdtPr>
        <w:rPr>
          <w:rFonts w:asciiTheme="minorHAnsi" w:hAnsiTheme="minorHAnsi" w:cstheme="minorHAnsi"/>
          <w:color w:val="002060"/>
        </w:rPr>
        <w:id w:val="-546919763"/>
        <w:docPartObj>
          <w:docPartGallery w:val="Page Numbers (Bottom of Page)"/>
          <w:docPartUnique/>
        </w:docPartObj>
      </w:sdtPr>
      <w:sdtEndPr>
        <w:rPr>
          <w:b/>
          <w:noProof/>
        </w:rPr>
      </w:sdtEndPr>
      <w:sdtContent>
        <w:r w:rsidRPr="004A0536">
          <w:rPr>
            <w:rFonts w:asciiTheme="minorHAnsi" w:hAnsiTheme="minorHAnsi" w:cstheme="minorHAnsi"/>
            <w:color w:val="002060"/>
          </w:rPr>
          <w:fldChar w:fldCharType="begin"/>
        </w:r>
        <w:r w:rsidRPr="004A0536">
          <w:rPr>
            <w:rFonts w:asciiTheme="minorHAnsi" w:hAnsiTheme="minorHAnsi" w:cstheme="minorHAnsi"/>
            <w:color w:val="002060"/>
          </w:rPr>
          <w:instrText xml:space="preserve"> PAGE   \* MERGEFORMAT </w:instrText>
        </w:r>
        <w:r w:rsidRPr="004A0536">
          <w:rPr>
            <w:rFonts w:asciiTheme="minorHAnsi" w:hAnsiTheme="minorHAnsi" w:cstheme="minorHAnsi"/>
            <w:color w:val="002060"/>
          </w:rPr>
          <w:fldChar w:fldCharType="separate"/>
        </w:r>
        <w:r>
          <w:rPr>
            <w:rFonts w:asciiTheme="minorHAnsi" w:hAnsiTheme="minorHAnsi" w:cstheme="minorHAnsi"/>
            <w:noProof/>
            <w:color w:val="002060"/>
          </w:rPr>
          <w:t>46</w:t>
        </w:r>
        <w:r w:rsidRPr="004A0536">
          <w:rPr>
            <w:rFonts w:asciiTheme="minorHAnsi" w:hAnsiTheme="minorHAnsi" w:cstheme="minorHAnsi"/>
            <w:noProof/>
            <w:color w:val="002060"/>
          </w:rPr>
          <w:fldChar w:fldCharType="end"/>
        </w:r>
      </w:sdtContent>
    </w:sdt>
  </w:p>
  <w:p w14:paraId="29F67C9D" w14:textId="77777777" w:rsidR="009A5030" w:rsidRDefault="009A5030" w:rsidP="00381CFF">
    <w:pPr>
      <w:pStyle w:val="Footer"/>
      <w:ind w:left="0"/>
      <w:rPr>
        <w:color w:val="64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61F11" w14:textId="77777777" w:rsidR="00A47BDE" w:rsidRDefault="00A47BDE" w:rsidP="00C379D5">
      <w:pPr>
        <w:spacing w:after="0" w:line="240" w:lineRule="auto"/>
      </w:pPr>
      <w:r>
        <w:separator/>
      </w:r>
    </w:p>
    <w:p w14:paraId="2452A1AD" w14:textId="77777777" w:rsidR="00A47BDE" w:rsidRDefault="00A47BDE"/>
  </w:footnote>
  <w:footnote w:type="continuationSeparator" w:id="0">
    <w:p w14:paraId="588AABBA" w14:textId="77777777" w:rsidR="00A47BDE" w:rsidRDefault="00A47BDE" w:rsidP="00C379D5">
      <w:pPr>
        <w:spacing w:after="0" w:line="240" w:lineRule="auto"/>
      </w:pPr>
      <w:r>
        <w:continuationSeparator/>
      </w:r>
    </w:p>
    <w:p w14:paraId="5AEAF4CE" w14:textId="77777777" w:rsidR="00A47BDE" w:rsidRDefault="00A47BDE"/>
  </w:footnote>
  <w:footnote w:type="continuationNotice" w:id="1">
    <w:p w14:paraId="5F93C0E0" w14:textId="77777777" w:rsidR="00A47BDE" w:rsidRDefault="00A47BDE">
      <w:pPr>
        <w:spacing w:after="0" w:line="240" w:lineRule="auto"/>
      </w:pPr>
    </w:p>
    <w:p w14:paraId="425B3A80" w14:textId="77777777" w:rsidR="00A47BDE" w:rsidRDefault="00A47BDE"/>
  </w:footnote>
  <w:footnote w:id="2">
    <w:p w14:paraId="7DB721A8" w14:textId="011E473E" w:rsidR="009A5030" w:rsidRDefault="009A5030" w:rsidP="00F1788E">
      <w:pPr>
        <w:pStyle w:val="FootnoteText"/>
        <w:ind w:left="709" w:hanging="283"/>
      </w:pPr>
      <w:r>
        <w:rPr>
          <w:rStyle w:val="FootnoteReference"/>
        </w:rPr>
        <w:footnoteRef/>
      </w:r>
      <w:r>
        <w:t xml:space="preserve">   </w:t>
      </w:r>
      <w:r w:rsidRPr="00193E84">
        <w:rPr>
          <w:rFonts w:asciiTheme="minorHAnsi" w:hAnsiTheme="minorHAnsi" w:cstheme="minorHAnsi"/>
          <w:sz w:val="18"/>
          <w:szCs w:val="18"/>
        </w:rPr>
        <w:t>The University will welcome the opportunity to develop degree apprenticeships, internships and placements, Continuous Professional Development, as well as collaborative programmes and career pathways with suppliers</w:t>
      </w:r>
      <w:r w:rsidRPr="00F1788E">
        <w:rPr>
          <w:rFonts w:asciiTheme="minorHAnsi" w:hAnsiTheme="minorHAnsi" w:cstheme="minorHAnsi"/>
        </w:rPr>
        <w:t>.</w:t>
      </w:r>
      <w:r w:rsidRPr="00F1788E">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4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4A77F7"/>
    <w:multiLevelType w:val="hybridMultilevel"/>
    <w:tmpl w:val="14A8AFC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28D7FF0"/>
    <w:multiLevelType w:val="multilevel"/>
    <w:tmpl w:val="FAA6527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0F4714"/>
    <w:multiLevelType w:val="hybridMultilevel"/>
    <w:tmpl w:val="3A5067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9D0FAC"/>
    <w:multiLevelType w:val="multilevel"/>
    <w:tmpl w:val="FF642C12"/>
    <w:lvl w:ilvl="0">
      <w:start w:val="1"/>
      <w:numFmt w:val="bullet"/>
      <w:pStyle w:val="Bulletindent1"/>
      <w:lvlText w:val=""/>
      <w:lvlJc w:val="left"/>
      <w:pPr>
        <w:tabs>
          <w:tab w:val="num" w:pos="1418"/>
        </w:tabs>
        <w:ind w:left="1418" w:hanging="284"/>
      </w:pPr>
      <w:rPr>
        <w:rFonts w:ascii="Symbol" w:hAnsi="Symbol"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5" w15:restartNumberingAfterBreak="0">
    <w:nsid w:val="06342055"/>
    <w:multiLevelType w:val="multilevel"/>
    <w:tmpl w:val="3E547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F258C7"/>
    <w:multiLevelType w:val="hybridMultilevel"/>
    <w:tmpl w:val="223E1C30"/>
    <w:lvl w:ilvl="0" w:tplc="4ADC5598">
      <w:start w:val="1"/>
      <w:numFmt w:val="decimal"/>
      <w:pStyle w:val="Style1"/>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AA1ABB"/>
    <w:multiLevelType w:val="multilevel"/>
    <w:tmpl w:val="47CCE73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6C3F22"/>
    <w:multiLevelType w:val="hybridMultilevel"/>
    <w:tmpl w:val="68F4BA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1B15797"/>
    <w:multiLevelType w:val="hybridMultilevel"/>
    <w:tmpl w:val="C28C0936"/>
    <w:lvl w:ilvl="0" w:tplc="B574A9B6">
      <w:start w:val="1"/>
      <w:numFmt w:val="decimal"/>
      <w:pStyle w:val="Paragraph"/>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1D7F20"/>
    <w:multiLevelType w:val="hybridMultilevel"/>
    <w:tmpl w:val="802EC5E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3DB71F8"/>
    <w:multiLevelType w:val="hybridMultilevel"/>
    <w:tmpl w:val="2EA8613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41910F1"/>
    <w:multiLevelType w:val="hybridMultilevel"/>
    <w:tmpl w:val="47341C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6A2D88"/>
    <w:multiLevelType w:val="hybridMultilevel"/>
    <w:tmpl w:val="94A883E2"/>
    <w:lvl w:ilvl="0" w:tplc="5DBC5224">
      <w:start w:val="1"/>
      <w:numFmt w:val="decimal"/>
      <w:lvlText w:val="%1."/>
      <w:lvlJc w:val="left"/>
      <w:pPr>
        <w:ind w:left="785" w:hanging="360"/>
      </w:pPr>
      <w:rPr>
        <w:rFonts w:hint="default"/>
      </w:rPr>
    </w:lvl>
    <w:lvl w:ilvl="1" w:tplc="08090019">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4" w15:restartNumberingAfterBreak="0">
    <w:nsid w:val="35640AA6"/>
    <w:multiLevelType w:val="multilevel"/>
    <w:tmpl w:val="7282438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5F7DBA"/>
    <w:multiLevelType w:val="hybridMultilevel"/>
    <w:tmpl w:val="0194C97E"/>
    <w:lvl w:ilvl="0" w:tplc="84FADC28">
      <w:start w:val="1"/>
      <w:numFmt w:val="bullet"/>
      <w:pStyle w:val="NumberedBodyRM"/>
      <w:lvlText w:val=""/>
      <w:lvlJc w:val="left"/>
      <w:pPr>
        <w:ind w:left="1146" w:hanging="360"/>
      </w:pPr>
      <w:rPr>
        <w:rFonts w:ascii="Wingdings" w:hAnsi="Wingdings"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3F782557"/>
    <w:multiLevelType w:val="hybridMultilevel"/>
    <w:tmpl w:val="92B0DA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DA0196"/>
    <w:multiLevelType w:val="hybridMultilevel"/>
    <w:tmpl w:val="FFFFFFFF"/>
    <w:lvl w:ilvl="0" w:tplc="06647466">
      <w:numFmt w:val="none"/>
      <w:lvlText w:val=""/>
      <w:lvlJc w:val="left"/>
      <w:pPr>
        <w:tabs>
          <w:tab w:val="num" w:pos="360"/>
        </w:tabs>
      </w:pPr>
    </w:lvl>
    <w:lvl w:ilvl="1" w:tplc="06540CDE">
      <w:start w:val="1"/>
      <w:numFmt w:val="lowerLetter"/>
      <w:lvlText w:val="%2."/>
      <w:lvlJc w:val="left"/>
      <w:pPr>
        <w:ind w:left="1920" w:hanging="360"/>
      </w:pPr>
    </w:lvl>
    <w:lvl w:ilvl="2" w:tplc="0748AF64">
      <w:start w:val="1"/>
      <w:numFmt w:val="lowerRoman"/>
      <w:lvlText w:val="%3."/>
      <w:lvlJc w:val="right"/>
      <w:pPr>
        <w:ind w:left="2640" w:hanging="180"/>
      </w:pPr>
    </w:lvl>
    <w:lvl w:ilvl="3" w:tplc="12ACD62C">
      <w:start w:val="1"/>
      <w:numFmt w:val="decimal"/>
      <w:lvlText w:val="%4."/>
      <w:lvlJc w:val="left"/>
      <w:pPr>
        <w:ind w:left="3360" w:hanging="360"/>
      </w:pPr>
    </w:lvl>
    <w:lvl w:ilvl="4" w:tplc="F468F082">
      <w:start w:val="1"/>
      <w:numFmt w:val="lowerLetter"/>
      <w:lvlText w:val="%5."/>
      <w:lvlJc w:val="left"/>
      <w:pPr>
        <w:ind w:left="4080" w:hanging="360"/>
      </w:pPr>
    </w:lvl>
    <w:lvl w:ilvl="5" w:tplc="67E642C6">
      <w:start w:val="1"/>
      <w:numFmt w:val="lowerRoman"/>
      <w:lvlText w:val="%6."/>
      <w:lvlJc w:val="right"/>
      <w:pPr>
        <w:ind w:left="4800" w:hanging="180"/>
      </w:pPr>
    </w:lvl>
    <w:lvl w:ilvl="6" w:tplc="0D9EBBB0">
      <w:start w:val="1"/>
      <w:numFmt w:val="decimal"/>
      <w:lvlText w:val="%7."/>
      <w:lvlJc w:val="left"/>
      <w:pPr>
        <w:ind w:left="5520" w:hanging="360"/>
      </w:pPr>
    </w:lvl>
    <w:lvl w:ilvl="7" w:tplc="EFF8A8E0">
      <w:start w:val="1"/>
      <w:numFmt w:val="lowerLetter"/>
      <w:lvlText w:val="%8."/>
      <w:lvlJc w:val="left"/>
      <w:pPr>
        <w:ind w:left="6240" w:hanging="360"/>
      </w:pPr>
    </w:lvl>
    <w:lvl w:ilvl="8" w:tplc="3A5081F2">
      <w:start w:val="1"/>
      <w:numFmt w:val="lowerRoman"/>
      <w:lvlText w:val="%9."/>
      <w:lvlJc w:val="right"/>
      <w:pPr>
        <w:ind w:left="6960" w:hanging="180"/>
      </w:pPr>
    </w:lvl>
  </w:abstractNum>
  <w:abstractNum w:abstractNumId="18" w15:restartNumberingAfterBreak="0">
    <w:nsid w:val="4C7A302D"/>
    <w:multiLevelType w:val="hybridMultilevel"/>
    <w:tmpl w:val="B06EE9BE"/>
    <w:lvl w:ilvl="0" w:tplc="FFFFFFFF">
      <w:start w:val="1"/>
      <w:numFmt w:val="lowerRoman"/>
      <w:lvlText w:val="%1)"/>
      <w:lvlJc w:val="left"/>
      <w:pPr>
        <w:tabs>
          <w:tab w:val="num" w:pos="1440"/>
        </w:tabs>
        <w:ind w:left="1440" w:hanging="720"/>
      </w:pPr>
      <w:rPr>
        <w:rFonts w:cs="Times New Roman" w:hint="default"/>
      </w:rPr>
    </w:lvl>
    <w:lvl w:ilvl="1" w:tplc="FFFFFFFF">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9" w15:restartNumberingAfterBreak="0">
    <w:nsid w:val="4D242CB3"/>
    <w:multiLevelType w:val="hybridMultilevel"/>
    <w:tmpl w:val="B3900890"/>
    <w:lvl w:ilvl="0" w:tplc="FFFFFFFF">
      <w:start w:val="1"/>
      <w:numFmt w:val="bullet"/>
      <w:pStyle w:val="Sectioned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6256B7B"/>
    <w:multiLevelType w:val="multilevel"/>
    <w:tmpl w:val="9052FEBE"/>
    <w:lvl w:ilvl="0">
      <w:numFmt w:val="decimal"/>
      <w:pStyle w:val="T1"/>
      <w:lvlText w:val="%1"/>
      <w:lvlJc w:val="left"/>
      <w:pPr>
        <w:tabs>
          <w:tab w:val="num" w:pos="0"/>
        </w:tabs>
        <w:ind w:left="0" w:hanging="680"/>
      </w:pPr>
      <w:rPr>
        <w:rFonts w:ascii="Arial" w:hAnsi="Arial" w:hint="default"/>
        <w:b/>
        <w:i w:val="0"/>
        <w:sz w:val="24"/>
      </w:rPr>
    </w:lvl>
    <w:lvl w:ilvl="1">
      <w:start w:val="1"/>
      <w:numFmt w:val="decimal"/>
      <w:pStyle w:val="T2"/>
      <w:lvlText w:val="%1.%2"/>
      <w:lvlJc w:val="left"/>
      <w:pPr>
        <w:tabs>
          <w:tab w:val="num" w:pos="0"/>
        </w:tabs>
        <w:ind w:left="0" w:hanging="680"/>
      </w:pPr>
      <w:rPr>
        <w:rFonts w:cs="Times New Roman" w:hint="default"/>
        <w:b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0" w:hanging="68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680"/>
        </w:tabs>
        <w:ind w:left="-680" w:firstLine="0"/>
      </w:pPr>
      <w:rPr>
        <w:rFonts w:hint="default"/>
      </w:rPr>
    </w:lvl>
    <w:lvl w:ilvl="4">
      <w:start w:val="1"/>
      <w:numFmt w:val="decimal"/>
      <w:lvlText w:val="%1.%2.%3.%4.%5"/>
      <w:lvlJc w:val="left"/>
      <w:pPr>
        <w:tabs>
          <w:tab w:val="num" w:pos="-680"/>
        </w:tabs>
        <w:ind w:left="-680" w:firstLine="0"/>
      </w:pPr>
      <w:rPr>
        <w:rFonts w:hint="default"/>
      </w:rPr>
    </w:lvl>
    <w:lvl w:ilvl="5">
      <w:start w:val="1"/>
      <w:numFmt w:val="decimal"/>
      <w:lvlText w:val="%1.%2.%3.%4.%5.%6"/>
      <w:lvlJc w:val="left"/>
      <w:pPr>
        <w:tabs>
          <w:tab w:val="num" w:pos="-680"/>
        </w:tabs>
        <w:ind w:left="-680" w:firstLine="0"/>
      </w:pPr>
      <w:rPr>
        <w:rFonts w:hint="default"/>
      </w:rPr>
    </w:lvl>
    <w:lvl w:ilvl="6">
      <w:start w:val="1"/>
      <w:numFmt w:val="decimal"/>
      <w:lvlText w:val="%1.%2.%3.%4.%5.%6.%7"/>
      <w:lvlJc w:val="left"/>
      <w:pPr>
        <w:tabs>
          <w:tab w:val="num" w:pos="-680"/>
        </w:tabs>
        <w:ind w:left="-680" w:firstLine="0"/>
      </w:pPr>
      <w:rPr>
        <w:rFonts w:hint="default"/>
      </w:rPr>
    </w:lvl>
    <w:lvl w:ilvl="7">
      <w:start w:val="1"/>
      <w:numFmt w:val="decimal"/>
      <w:lvlText w:val="%1.%2.%3.%4.%5.%6.%7.%8"/>
      <w:lvlJc w:val="left"/>
      <w:pPr>
        <w:tabs>
          <w:tab w:val="num" w:pos="-680"/>
        </w:tabs>
        <w:ind w:left="-680" w:firstLine="0"/>
      </w:pPr>
      <w:rPr>
        <w:rFonts w:hint="default"/>
      </w:rPr>
    </w:lvl>
    <w:lvl w:ilvl="8">
      <w:start w:val="1"/>
      <w:numFmt w:val="lowerRoman"/>
      <w:lvlText w:val="%9"/>
      <w:lvlJc w:val="left"/>
      <w:pPr>
        <w:tabs>
          <w:tab w:val="num" w:pos="-680"/>
        </w:tabs>
        <w:ind w:left="-680" w:firstLine="0"/>
      </w:pPr>
      <w:rPr>
        <w:rFonts w:hint="default"/>
      </w:rPr>
    </w:lvl>
  </w:abstractNum>
  <w:abstractNum w:abstractNumId="21" w15:restartNumberingAfterBreak="0">
    <w:nsid w:val="67980EA7"/>
    <w:multiLevelType w:val="multilevel"/>
    <w:tmpl w:val="8FF2E0F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A2705E"/>
    <w:multiLevelType w:val="multilevel"/>
    <w:tmpl w:val="318E613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BC31D9"/>
    <w:multiLevelType w:val="hybridMultilevel"/>
    <w:tmpl w:val="D176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854BEA"/>
    <w:multiLevelType w:val="multilevel"/>
    <w:tmpl w:val="19C8892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E335AD2"/>
    <w:multiLevelType w:val="hybridMultilevel"/>
    <w:tmpl w:val="64A21FFE"/>
    <w:lvl w:ilvl="0" w:tplc="7472B4FA">
      <w:start w:val="1"/>
      <w:numFmt w:val="decimal"/>
      <w:lvlText w:val="%1."/>
      <w:lvlJc w:val="left"/>
      <w:pPr>
        <w:ind w:left="1155" w:hanging="360"/>
      </w:pPr>
      <w:rPr>
        <w:rFonts w:hint="default"/>
      </w:rPr>
    </w:lvl>
    <w:lvl w:ilvl="1" w:tplc="08090019" w:tentative="1">
      <w:start w:val="1"/>
      <w:numFmt w:val="lowerLetter"/>
      <w:lvlText w:val="%2."/>
      <w:lvlJc w:val="left"/>
      <w:pPr>
        <w:ind w:left="1875" w:hanging="360"/>
      </w:pPr>
    </w:lvl>
    <w:lvl w:ilvl="2" w:tplc="0809001B" w:tentative="1">
      <w:start w:val="1"/>
      <w:numFmt w:val="lowerRoman"/>
      <w:lvlText w:val="%3."/>
      <w:lvlJc w:val="right"/>
      <w:pPr>
        <w:ind w:left="2595" w:hanging="180"/>
      </w:pPr>
    </w:lvl>
    <w:lvl w:ilvl="3" w:tplc="0809000F" w:tentative="1">
      <w:start w:val="1"/>
      <w:numFmt w:val="decimal"/>
      <w:lvlText w:val="%4."/>
      <w:lvlJc w:val="left"/>
      <w:pPr>
        <w:ind w:left="3315" w:hanging="360"/>
      </w:pPr>
    </w:lvl>
    <w:lvl w:ilvl="4" w:tplc="08090019" w:tentative="1">
      <w:start w:val="1"/>
      <w:numFmt w:val="lowerLetter"/>
      <w:lvlText w:val="%5."/>
      <w:lvlJc w:val="left"/>
      <w:pPr>
        <w:ind w:left="4035" w:hanging="360"/>
      </w:pPr>
    </w:lvl>
    <w:lvl w:ilvl="5" w:tplc="0809001B" w:tentative="1">
      <w:start w:val="1"/>
      <w:numFmt w:val="lowerRoman"/>
      <w:lvlText w:val="%6."/>
      <w:lvlJc w:val="right"/>
      <w:pPr>
        <w:ind w:left="4755" w:hanging="180"/>
      </w:pPr>
    </w:lvl>
    <w:lvl w:ilvl="6" w:tplc="0809000F" w:tentative="1">
      <w:start w:val="1"/>
      <w:numFmt w:val="decimal"/>
      <w:lvlText w:val="%7."/>
      <w:lvlJc w:val="left"/>
      <w:pPr>
        <w:ind w:left="5475" w:hanging="360"/>
      </w:pPr>
    </w:lvl>
    <w:lvl w:ilvl="7" w:tplc="08090019" w:tentative="1">
      <w:start w:val="1"/>
      <w:numFmt w:val="lowerLetter"/>
      <w:lvlText w:val="%8."/>
      <w:lvlJc w:val="left"/>
      <w:pPr>
        <w:ind w:left="6195" w:hanging="360"/>
      </w:pPr>
    </w:lvl>
    <w:lvl w:ilvl="8" w:tplc="0809001B" w:tentative="1">
      <w:start w:val="1"/>
      <w:numFmt w:val="lowerRoman"/>
      <w:lvlText w:val="%9."/>
      <w:lvlJc w:val="right"/>
      <w:pPr>
        <w:ind w:left="6915" w:hanging="180"/>
      </w:pPr>
    </w:lvl>
  </w:abstractNum>
  <w:abstractNum w:abstractNumId="26" w15:restartNumberingAfterBreak="0">
    <w:nsid w:val="6F282B66"/>
    <w:multiLevelType w:val="hybridMultilevel"/>
    <w:tmpl w:val="3A6EEB5E"/>
    <w:lvl w:ilvl="0" w:tplc="387C45EE">
      <w:start w:val="1"/>
      <w:numFmt w:val="bullet"/>
      <w:lvlText w:val=""/>
      <w:lvlJc w:val="left"/>
      <w:pPr>
        <w:ind w:left="720" w:hanging="360"/>
      </w:pPr>
      <w:rPr>
        <w:rFonts w:ascii="Symbol" w:eastAsia="Times"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976C00"/>
    <w:multiLevelType w:val="hybridMultilevel"/>
    <w:tmpl w:val="30742112"/>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66427589">
    <w:abstractNumId w:val="20"/>
  </w:num>
  <w:num w:numId="2" w16cid:durableId="343481723">
    <w:abstractNumId w:val="15"/>
  </w:num>
  <w:num w:numId="3" w16cid:durableId="1185359095">
    <w:abstractNumId w:val="19"/>
  </w:num>
  <w:num w:numId="4" w16cid:durableId="1680279833">
    <w:abstractNumId w:val="6"/>
  </w:num>
  <w:num w:numId="5" w16cid:durableId="2030525965">
    <w:abstractNumId w:val="27"/>
  </w:num>
  <w:num w:numId="6" w16cid:durableId="485127602">
    <w:abstractNumId w:val="10"/>
  </w:num>
  <w:num w:numId="7" w16cid:durableId="1335494217">
    <w:abstractNumId w:val="1"/>
  </w:num>
  <w:num w:numId="8" w16cid:durableId="848177666">
    <w:abstractNumId w:val="11"/>
  </w:num>
  <w:num w:numId="9" w16cid:durableId="2134327068">
    <w:abstractNumId w:val="9"/>
  </w:num>
  <w:num w:numId="10" w16cid:durableId="1170100749">
    <w:abstractNumId w:val="4"/>
  </w:num>
  <w:num w:numId="11" w16cid:durableId="1683118279">
    <w:abstractNumId w:val="26"/>
  </w:num>
  <w:num w:numId="12" w16cid:durableId="181819063">
    <w:abstractNumId w:val="13"/>
  </w:num>
  <w:num w:numId="13" w16cid:durableId="1935281495">
    <w:abstractNumId w:val="8"/>
  </w:num>
  <w:num w:numId="14" w16cid:durableId="140197033">
    <w:abstractNumId w:val="18"/>
  </w:num>
  <w:num w:numId="15" w16cid:durableId="702947732">
    <w:abstractNumId w:val="2"/>
  </w:num>
  <w:num w:numId="16" w16cid:durableId="80491249">
    <w:abstractNumId w:val="7"/>
  </w:num>
  <w:num w:numId="17" w16cid:durableId="1568568374">
    <w:abstractNumId w:val="21"/>
  </w:num>
  <w:num w:numId="18" w16cid:durableId="435491051">
    <w:abstractNumId w:val="22"/>
  </w:num>
  <w:num w:numId="19" w16cid:durableId="1159423227">
    <w:abstractNumId w:val="14"/>
  </w:num>
  <w:num w:numId="20" w16cid:durableId="791248117">
    <w:abstractNumId w:val="0"/>
  </w:num>
  <w:num w:numId="21" w16cid:durableId="1668093604">
    <w:abstractNumId w:val="24"/>
  </w:num>
  <w:num w:numId="22" w16cid:durableId="14042563">
    <w:abstractNumId w:val="25"/>
  </w:num>
  <w:num w:numId="23" w16cid:durableId="1753889308">
    <w:abstractNumId w:val="3"/>
  </w:num>
  <w:num w:numId="24" w16cid:durableId="1660305893">
    <w:abstractNumId w:val="12"/>
  </w:num>
  <w:num w:numId="25" w16cid:durableId="1572889011">
    <w:abstractNumId w:val="16"/>
  </w:num>
  <w:num w:numId="26" w16cid:durableId="1231379604">
    <w:abstractNumId w:val="17"/>
  </w:num>
  <w:num w:numId="27" w16cid:durableId="10035818">
    <w:abstractNumId w:val="23"/>
  </w:num>
  <w:num w:numId="28" w16cid:durableId="120517013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629D"/>
    <w:rsid w:val="00000594"/>
    <w:rsid w:val="00000BAC"/>
    <w:rsid w:val="00000DA2"/>
    <w:rsid w:val="0000186F"/>
    <w:rsid w:val="00004B31"/>
    <w:rsid w:val="0000572B"/>
    <w:rsid w:val="00006898"/>
    <w:rsid w:val="00006D57"/>
    <w:rsid w:val="00007532"/>
    <w:rsid w:val="00007BF9"/>
    <w:rsid w:val="00010495"/>
    <w:rsid w:val="00011CBB"/>
    <w:rsid w:val="00011D2D"/>
    <w:rsid w:val="00011E05"/>
    <w:rsid w:val="00012109"/>
    <w:rsid w:val="0001279D"/>
    <w:rsid w:val="00013257"/>
    <w:rsid w:val="0001533E"/>
    <w:rsid w:val="0001667F"/>
    <w:rsid w:val="00016BE1"/>
    <w:rsid w:val="000239B0"/>
    <w:rsid w:val="000245C3"/>
    <w:rsid w:val="000252E1"/>
    <w:rsid w:val="0002716F"/>
    <w:rsid w:val="00030897"/>
    <w:rsid w:val="000339A5"/>
    <w:rsid w:val="0003676F"/>
    <w:rsid w:val="000403DC"/>
    <w:rsid w:val="000424D3"/>
    <w:rsid w:val="00042B21"/>
    <w:rsid w:val="00042D15"/>
    <w:rsid w:val="00042D86"/>
    <w:rsid w:val="00047AE1"/>
    <w:rsid w:val="00052902"/>
    <w:rsid w:val="000538CA"/>
    <w:rsid w:val="00053FCF"/>
    <w:rsid w:val="000544A8"/>
    <w:rsid w:val="00054531"/>
    <w:rsid w:val="0005467D"/>
    <w:rsid w:val="00054B3E"/>
    <w:rsid w:val="00054F04"/>
    <w:rsid w:val="0005555E"/>
    <w:rsid w:val="00055613"/>
    <w:rsid w:val="00056772"/>
    <w:rsid w:val="00056FF1"/>
    <w:rsid w:val="0005747E"/>
    <w:rsid w:val="000600D1"/>
    <w:rsid w:val="000602E0"/>
    <w:rsid w:val="00062163"/>
    <w:rsid w:val="000627C1"/>
    <w:rsid w:val="0006288B"/>
    <w:rsid w:val="000628D4"/>
    <w:rsid w:val="00062ECD"/>
    <w:rsid w:val="00065089"/>
    <w:rsid w:val="00066BD5"/>
    <w:rsid w:val="0007129F"/>
    <w:rsid w:val="00071A4A"/>
    <w:rsid w:val="00072D4A"/>
    <w:rsid w:val="0007395E"/>
    <w:rsid w:val="00073CDB"/>
    <w:rsid w:val="000746C5"/>
    <w:rsid w:val="000761DD"/>
    <w:rsid w:val="00077604"/>
    <w:rsid w:val="00077855"/>
    <w:rsid w:val="000802F2"/>
    <w:rsid w:val="000835D8"/>
    <w:rsid w:val="0008363D"/>
    <w:rsid w:val="0008569E"/>
    <w:rsid w:val="000874E1"/>
    <w:rsid w:val="000908F7"/>
    <w:rsid w:val="00091976"/>
    <w:rsid w:val="000932EF"/>
    <w:rsid w:val="00093413"/>
    <w:rsid w:val="000935F5"/>
    <w:rsid w:val="00093F95"/>
    <w:rsid w:val="0009498B"/>
    <w:rsid w:val="00096C0D"/>
    <w:rsid w:val="000A0AC5"/>
    <w:rsid w:val="000A265F"/>
    <w:rsid w:val="000A2776"/>
    <w:rsid w:val="000A2D57"/>
    <w:rsid w:val="000A3B72"/>
    <w:rsid w:val="000A3DB7"/>
    <w:rsid w:val="000A4EB6"/>
    <w:rsid w:val="000A50ED"/>
    <w:rsid w:val="000A577C"/>
    <w:rsid w:val="000A644C"/>
    <w:rsid w:val="000A66F5"/>
    <w:rsid w:val="000A7867"/>
    <w:rsid w:val="000B05CF"/>
    <w:rsid w:val="000B0973"/>
    <w:rsid w:val="000B2334"/>
    <w:rsid w:val="000B2A22"/>
    <w:rsid w:val="000B32AC"/>
    <w:rsid w:val="000B3DA6"/>
    <w:rsid w:val="000B7C16"/>
    <w:rsid w:val="000C03BF"/>
    <w:rsid w:val="000C0D08"/>
    <w:rsid w:val="000C1D52"/>
    <w:rsid w:val="000C3746"/>
    <w:rsid w:val="000C3F38"/>
    <w:rsid w:val="000C418D"/>
    <w:rsid w:val="000C49AA"/>
    <w:rsid w:val="000C5004"/>
    <w:rsid w:val="000C63F0"/>
    <w:rsid w:val="000C679A"/>
    <w:rsid w:val="000D12DB"/>
    <w:rsid w:val="000D1F61"/>
    <w:rsid w:val="000D2661"/>
    <w:rsid w:val="000D40E9"/>
    <w:rsid w:val="000D53B3"/>
    <w:rsid w:val="000D5A5D"/>
    <w:rsid w:val="000D5A6F"/>
    <w:rsid w:val="000D5D8F"/>
    <w:rsid w:val="000D6B57"/>
    <w:rsid w:val="000E027A"/>
    <w:rsid w:val="000E0A78"/>
    <w:rsid w:val="000E0DB4"/>
    <w:rsid w:val="000E1788"/>
    <w:rsid w:val="000E2958"/>
    <w:rsid w:val="000E3828"/>
    <w:rsid w:val="000E3B03"/>
    <w:rsid w:val="000E4E16"/>
    <w:rsid w:val="000E726A"/>
    <w:rsid w:val="000F1534"/>
    <w:rsid w:val="000F160D"/>
    <w:rsid w:val="000F18E9"/>
    <w:rsid w:val="000F2C13"/>
    <w:rsid w:val="000F2DE7"/>
    <w:rsid w:val="000F383E"/>
    <w:rsid w:val="000F3EC6"/>
    <w:rsid w:val="000F44EA"/>
    <w:rsid w:val="000F4915"/>
    <w:rsid w:val="000F4BB2"/>
    <w:rsid w:val="000F5406"/>
    <w:rsid w:val="000F59C8"/>
    <w:rsid w:val="000F68A5"/>
    <w:rsid w:val="00100A98"/>
    <w:rsid w:val="00100AB0"/>
    <w:rsid w:val="00101118"/>
    <w:rsid w:val="001014A0"/>
    <w:rsid w:val="0010267B"/>
    <w:rsid w:val="00103D1C"/>
    <w:rsid w:val="0010629D"/>
    <w:rsid w:val="00106459"/>
    <w:rsid w:val="0010677B"/>
    <w:rsid w:val="001068F1"/>
    <w:rsid w:val="00107B3C"/>
    <w:rsid w:val="0011242A"/>
    <w:rsid w:val="001132F6"/>
    <w:rsid w:val="00113400"/>
    <w:rsid w:val="001148E3"/>
    <w:rsid w:val="00120375"/>
    <w:rsid w:val="001213C7"/>
    <w:rsid w:val="00123EB1"/>
    <w:rsid w:val="00124EE4"/>
    <w:rsid w:val="0012520C"/>
    <w:rsid w:val="00126294"/>
    <w:rsid w:val="00126FD3"/>
    <w:rsid w:val="00127BEA"/>
    <w:rsid w:val="00135C6E"/>
    <w:rsid w:val="001378D3"/>
    <w:rsid w:val="001403E2"/>
    <w:rsid w:val="00140460"/>
    <w:rsid w:val="001406AE"/>
    <w:rsid w:val="00140BC2"/>
    <w:rsid w:val="0014179C"/>
    <w:rsid w:val="001421F6"/>
    <w:rsid w:val="001436BF"/>
    <w:rsid w:val="001438A0"/>
    <w:rsid w:val="00143BDC"/>
    <w:rsid w:val="00144C7A"/>
    <w:rsid w:val="00145008"/>
    <w:rsid w:val="00150E73"/>
    <w:rsid w:val="001521C3"/>
    <w:rsid w:val="001546A6"/>
    <w:rsid w:val="00154A3B"/>
    <w:rsid w:val="00155734"/>
    <w:rsid w:val="0016072F"/>
    <w:rsid w:val="00160811"/>
    <w:rsid w:val="001626C5"/>
    <w:rsid w:val="00162BFA"/>
    <w:rsid w:val="00163C3C"/>
    <w:rsid w:val="00165545"/>
    <w:rsid w:val="00170277"/>
    <w:rsid w:val="001712C4"/>
    <w:rsid w:val="00172970"/>
    <w:rsid w:val="00174694"/>
    <w:rsid w:val="00174917"/>
    <w:rsid w:val="00175CA2"/>
    <w:rsid w:val="001770F0"/>
    <w:rsid w:val="00177731"/>
    <w:rsid w:val="0018144D"/>
    <w:rsid w:val="00181E12"/>
    <w:rsid w:val="001822BB"/>
    <w:rsid w:val="001826F4"/>
    <w:rsid w:val="00183191"/>
    <w:rsid w:val="0018362D"/>
    <w:rsid w:val="001855AD"/>
    <w:rsid w:val="00185E86"/>
    <w:rsid w:val="00186100"/>
    <w:rsid w:val="0018693C"/>
    <w:rsid w:val="0018788D"/>
    <w:rsid w:val="001917E6"/>
    <w:rsid w:val="00192807"/>
    <w:rsid w:val="00192DE6"/>
    <w:rsid w:val="001939C6"/>
    <w:rsid w:val="00193E84"/>
    <w:rsid w:val="00194CD7"/>
    <w:rsid w:val="0019697C"/>
    <w:rsid w:val="00196B6B"/>
    <w:rsid w:val="00197610"/>
    <w:rsid w:val="00197C19"/>
    <w:rsid w:val="001A0B51"/>
    <w:rsid w:val="001A35AA"/>
    <w:rsid w:val="001A369E"/>
    <w:rsid w:val="001A409F"/>
    <w:rsid w:val="001A4193"/>
    <w:rsid w:val="001A4A1B"/>
    <w:rsid w:val="001A52C5"/>
    <w:rsid w:val="001A5992"/>
    <w:rsid w:val="001A6D97"/>
    <w:rsid w:val="001A73EA"/>
    <w:rsid w:val="001A756D"/>
    <w:rsid w:val="001B1D56"/>
    <w:rsid w:val="001B230A"/>
    <w:rsid w:val="001B2EC4"/>
    <w:rsid w:val="001B2F8E"/>
    <w:rsid w:val="001B2FD3"/>
    <w:rsid w:val="001B41F7"/>
    <w:rsid w:val="001B4327"/>
    <w:rsid w:val="001B46F3"/>
    <w:rsid w:val="001B49BD"/>
    <w:rsid w:val="001B6A50"/>
    <w:rsid w:val="001B6BA1"/>
    <w:rsid w:val="001B775B"/>
    <w:rsid w:val="001B7D41"/>
    <w:rsid w:val="001C0B2D"/>
    <w:rsid w:val="001C0B79"/>
    <w:rsid w:val="001C25F0"/>
    <w:rsid w:val="001C5773"/>
    <w:rsid w:val="001C6C1D"/>
    <w:rsid w:val="001C71CE"/>
    <w:rsid w:val="001C7A13"/>
    <w:rsid w:val="001D044B"/>
    <w:rsid w:val="001D2443"/>
    <w:rsid w:val="001D29C7"/>
    <w:rsid w:val="001D2E29"/>
    <w:rsid w:val="001D4111"/>
    <w:rsid w:val="001D442D"/>
    <w:rsid w:val="001D487B"/>
    <w:rsid w:val="001D4B01"/>
    <w:rsid w:val="001D5041"/>
    <w:rsid w:val="001D6ADF"/>
    <w:rsid w:val="001D77E7"/>
    <w:rsid w:val="001D78B1"/>
    <w:rsid w:val="001D7F2C"/>
    <w:rsid w:val="001E0660"/>
    <w:rsid w:val="001E0B7E"/>
    <w:rsid w:val="001E0C1C"/>
    <w:rsid w:val="001E4551"/>
    <w:rsid w:val="001E4C72"/>
    <w:rsid w:val="001E521A"/>
    <w:rsid w:val="001E5802"/>
    <w:rsid w:val="001E60AF"/>
    <w:rsid w:val="001F0378"/>
    <w:rsid w:val="001F0988"/>
    <w:rsid w:val="001F0DC0"/>
    <w:rsid w:val="001F15EA"/>
    <w:rsid w:val="001F3801"/>
    <w:rsid w:val="001F547C"/>
    <w:rsid w:val="001F6425"/>
    <w:rsid w:val="001F7B53"/>
    <w:rsid w:val="00201419"/>
    <w:rsid w:val="00204BFB"/>
    <w:rsid w:val="00205210"/>
    <w:rsid w:val="00205BB8"/>
    <w:rsid w:val="00206514"/>
    <w:rsid w:val="002116C3"/>
    <w:rsid w:val="00214BB0"/>
    <w:rsid w:val="00215574"/>
    <w:rsid w:val="002165A5"/>
    <w:rsid w:val="00216AC0"/>
    <w:rsid w:val="00217ACD"/>
    <w:rsid w:val="00217AD1"/>
    <w:rsid w:val="00220CED"/>
    <w:rsid w:val="0022105D"/>
    <w:rsid w:val="00221544"/>
    <w:rsid w:val="002215A1"/>
    <w:rsid w:val="00222ABF"/>
    <w:rsid w:val="00223215"/>
    <w:rsid w:val="0022336E"/>
    <w:rsid w:val="0022347B"/>
    <w:rsid w:val="00223CC5"/>
    <w:rsid w:val="002240BE"/>
    <w:rsid w:val="0022471C"/>
    <w:rsid w:val="00226AB7"/>
    <w:rsid w:val="00226C51"/>
    <w:rsid w:val="00227043"/>
    <w:rsid w:val="002302FE"/>
    <w:rsid w:val="00230853"/>
    <w:rsid w:val="0023089B"/>
    <w:rsid w:val="0023181D"/>
    <w:rsid w:val="00233277"/>
    <w:rsid w:val="00233A6F"/>
    <w:rsid w:val="00234BBD"/>
    <w:rsid w:val="0023624E"/>
    <w:rsid w:val="00236925"/>
    <w:rsid w:val="00241542"/>
    <w:rsid w:val="002427DB"/>
    <w:rsid w:val="00243203"/>
    <w:rsid w:val="00245773"/>
    <w:rsid w:val="00245B7A"/>
    <w:rsid w:val="00246337"/>
    <w:rsid w:val="002467AD"/>
    <w:rsid w:val="00246895"/>
    <w:rsid w:val="002472CF"/>
    <w:rsid w:val="002502FC"/>
    <w:rsid w:val="00251F53"/>
    <w:rsid w:val="00252B62"/>
    <w:rsid w:val="00254291"/>
    <w:rsid w:val="002542B0"/>
    <w:rsid w:val="002548BE"/>
    <w:rsid w:val="00255939"/>
    <w:rsid w:val="002562D4"/>
    <w:rsid w:val="002570A2"/>
    <w:rsid w:val="0026092C"/>
    <w:rsid w:val="0026184B"/>
    <w:rsid w:val="00262EDB"/>
    <w:rsid w:val="00262F4E"/>
    <w:rsid w:val="00263513"/>
    <w:rsid w:val="00263D65"/>
    <w:rsid w:val="002647E7"/>
    <w:rsid w:val="00271C31"/>
    <w:rsid w:val="00272465"/>
    <w:rsid w:val="00272AB3"/>
    <w:rsid w:val="002731BF"/>
    <w:rsid w:val="00274B10"/>
    <w:rsid w:val="00275ACE"/>
    <w:rsid w:val="00275B0D"/>
    <w:rsid w:val="00276168"/>
    <w:rsid w:val="00276243"/>
    <w:rsid w:val="00277393"/>
    <w:rsid w:val="002774AE"/>
    <w:rsid w:val="0028027D"/>
    <w:rsid w:val="002805EC"/>
    <w:rsid w:val="00280C7F"/>
    <w:rsid w:val="002826F7"/>
    <w:rsid w:val="00282BE3"/>
    <w:rsid w:val="00284129"/>
    <w:rsid w:val="002841E2"/>
    <w:rsid w:val="002850A8"/>
    <w:rsid w:val="00285461"/>
    <w:rsid w:val="0028562B"/>
    <w:rsid w:val="00287172"/>
    <w:rsid w:val="002871E2"/>
    <w:rsid w:val="00287448"/>
    <w:rsid w:val="00292B71"/>
    <w:rsid w:val="00292EBA"/>
    <w:rsid w:val="00293532"/>
    <w:rsid w:val="002A1884"/>
    <w:rsid w:val="002A193C"/>
    <w:rsid w:val="002A1A58"/>
    <w:rsid w:val="002A4E0D"/>
    <w:rsid w:val="002A4EC1"/>
    <w:rsid w:val="002A5845"/>
    <w:rsid w:val="002A5896"/>
    <w:rsid w:val="002A6766"/>
    <w:rsid w:val="002A6BF7"/>
    <w:rsid w:val="002A6FD3"/>
    <w:rsid w:val="002A761A"/>
    <w:rsid w:val="002A7DAE"/>
    <w:rsid w:val="002A7DCD"/>
    <w:rsid w:val="002B025C"/>
    <w:rsid w:val="002B08EB"/>
    <w:rsid w:val="002B1FB8"/>
    <w:rsid w:val="002B382B"/>
    <w:rsid w:val="002B3ECF"/>
    <w:rsid w:val="002C06DB"/>
    <w:rsid w:val="002C2922"/>
    <w:rsid w:val="002C3F08"/>
    <w:rsid w:val="002C4054"/>
    <w:rsid w:val="002C4AB3"/>
    <w:rsid w:val="002C5A20"/>
    <w:rsid w:val="002C6916"/>
    <w:rsid w:val="002C6A84"/>
    <w:rsid w:val="002C6B3E"/>
    <w:rsid w:val="002C7777"/>
    <w:rsid w:val="002D56A5"/>
    <w:rsid w:val="002D6F42"/>
    <w:rsid w:val="002E0B5F"/>
    <w:rsid w:val="002E0E1F"/>
    <w:rsid w:val="002E25B9"/>
    <w:rsid w:val="002E2C31"/>
    <w:rsid w:val="002E2E68"/>
    <w:rsid w:val="002E3C70"/>
    <w:rsid w:val="002E4D13"/>
    <w:rsid w:val="002E4D6E"/>
    <w:rsid w:val="002E514E"/>
    <w:rsid w:val="002E533F"/>
    <w:rsid w:val="002E5FB7"/>
    <w:rsid w:val="002E601B"/>
    <w:rsid w:val="002E779A"/>
    <w:rsid w:val="002F140E"/>
    <w:rsid w:val="002F3CC4"/>
    <w:rsid w:val="00300C3B"/>
    <w:rsid w:val="00303654"/>
    <w:rsid w:val="003062E5"/>
    <w:rsid w:val="00306866"/>
    <w:rsid w:val="00307F0C"/>
    <w:rsid w:val="00311366"/>
    <w:rsid w:val="00311C42"/>
    <w:rsid w:val="00316173"/>
    <w:rsid w:val="00316326"/>
    <w:rsid w:val="00316B9E"/>
    <w:rsid w:val="00320A37"/>
    <w:rsid w:val="00320A91"/>
    <w:rsid w:val="0032138B"/>
    <w:rsid w:val="0032170B"/>
    <w:rsid w:val="00321C68"/>
    <w:rsid w:val="00322185"/>
    <w:rsid w:val="0032218D"/>
    <w:rsid w:val="00322777"/>
    <w:rsid w:val="00324CC5"/>
    <w:rsid w:val="00325495"/>
    <w:rsid w:val="003262D8"/>
    <w:rsid w:val="0032673A"/>
    <w:rsid w:val="00326955"/>
    <w:rsid w:val="003307F1"/>
    <w:rsid w:val="00330F4A"/>
    <w:rsid w:val="00331062"/>
    <w:rsid w:val="00331782"/>
    <w:rsid w:val="003320CB"/>
    <w:rsid w:val="003321A5"/>
    <w:rsid w:val="003323D3"/>
    <w:rsid w:val="00335FF6"/>
    <w:rsid w:val="00336A02"/>
    <w:rsid w:val="00337086"/>
    <w:rsid w:val="0033E0DE"/>
    <w:rsid w:val="003417FE"/>
    <w:rsid w:val="0034242E"/>
    <w:rsid w:val="003437C4"/>
    <w:rsid w:val="00345F68"/>
    <w:rsid w:val="00347E6F"/>
    <w:rsid w:val="003509F6"/>
    <w:rsid w:val="00350A12"/>
    <w:rsid w:val="003534CE"/>
    <w:rsid w:val="0035559B"/>
    <w:rsid w:val="00355DF6"/>
    <w:rsid w:val="0035750B"/>
    <w:rsid w:val="00357ABD"/>
    <w:rsid w:val="0036151D"/>
    <w:rsid w:val="00362A25"/>
    <w:rsid w:val="00362CF5"/>
    <w:rsid w:val="003639EF"/>
    <w:rsid w:val="003656C3"/>
    <w:rsid w:val="00365BD3"/>
    <w:rsid w:val="00366228"/>
    <w:rsid w:val="00371046"/>
    <w:rsid w:val="003715AB"/>
    <w:rsid w:val="00373F07"/>
    <w:rsid w:val="003746E7"/>
    <w:rsid w:val="00374C20"/>
    <w:rsid w:val="00375D0B"/>
    <w:rsid w:val="0037618D"/>
    <w:rsid w:val="00377CA6"/>
    <w:rsid w:val="00377EBB"/>
    <w:rsid w:val="00377FF5"/>
    <w:rsid w:val="00381423"/>
    <w:rsid w:val="00381CFF"/>
    <w:rsid w:val="0038364D"/>
    <w:rsid w:val="00383E08"/>
    <w:rsid w:val="00383FA9"/>
    <w:rsid w:val="00384AB4"/>
    <w:rsid w:val="003853E3"/>
    <w:rsid w:val="00385BE0"/>
    <w:rsid w:val="00385D45"/>
    <w:rsid w:val="0038690F"/>
    <w:rsid w:val="003900E2"/>
    <w:rsid w:val="00390666"/>
    <w:rsid w:val="00392938"/>
    <w:rsid w:val="00395640"/>
    <w:rsid w:val="00396D85"/>
    <w:rsid w:val="00397CB0"/>
    <w:rsid w:val="003A052E"/>
    <w:rsid w:val="003A0A5C"/>
    <w:rsid w:val="003A1FE2"/>
    <w:rsid w:val="003A36E7"/>
    <w:rsid w:val="003A4AB2"/>
    <w:rsid w:val="003A4B1F"/>
    <w:rsid w:val="003A7028"/>
    <w:rsid w:val="003A7297"/>
    <w:rsid w:val="003A76E8"/>
    <w:rsid w:val="003AF2AB"/>
    <w:rsid w:val="003B0E53"/>
    <w:rsid w:val="003B1281"/>
    <w:rsid w:val="003B3606"/>
    <w:rsid w:val="003B53C7"/>
    <w:rsid w:val="003B66A1"/>
    <w:rsid w:val="003B69D3"/>
    <w:rsid w:val="003B7E7B"/>
    <w:rsid w:val="003C06AA"/>
    <w:rsid w:val="003C1CD3"/>
    <w:rsid w:val="003C26C1"/>
    <w:rsid w:val="003C37B4"/>
    <w:rsid w:val="003C39A3"/>
    <w:rsid w:val="003C40D2"/>
    <w:rsid w:val="003C68BA"/>
    <w:rsid w:val="003D0F15"/>
    <w:rsid w:val="003D11A8"/>
    <w:rsid w:val="003D1B2C"/>
    <w:rsid w:val="003D1DD8"/>
    <w:rsid w:val="003D3E68"/>
    <w:rsid w:val="003D43FE"/>
    <w:rsid w:val="003D480D"/>
    <w:rsid w:val="003D48D9"/>
    <w:rsid w:val="003D4BD4"/>
    <w:rsid w:val="003D5F51"/>
    <w:rsid w:val="003E1B64"/>
    <w:rsid w:val="003E21BA"/>
    <w:rsid w:val="003E268E"/>
    <w:rsid w:val="003E3B16"/>
    <w:rsid w:val="003E4A1F"/>
    <w:rsid w:val="003E5855"/>
    <w:rsid w:val="003E59E1"/>
    <w:rsid w:val="003E5D2B"/>
    <w:rsid w:val="003E638E"/>
    <w:rsid w:val="003E6CA5"/>
    <w:rsid w:val="003F018B"/>
    <w:rsid w:val="003F2D3B"/>
    <w:rsid w:val="003F36BC"/>
    <w:rsid w:val="003F57D3"/>
    <w:rsid w:val="003F6D5B"/>
    <w:rsid w:val="003F70DC"/>
    <w:rsid w:val="003F7B18"/>
    <w:rsid w:val="00400B5C"/>
    <w:rsid w:val="00400DF5"/>
    <w:rsid w:val="0040103B"/>
    <w:rsid w:val="00403B48"/>
    <w:rsid w:val="00404CEF"/>
    <w:rsid w:val="00404E45"/>
    <w:rsid w:val="0040552B"/>
    <w:rsid w:val="0040595D"/>
    <w:rsid w:val="00406388"/>
    <w:rsid w:val="004103D0"/>
    <w:rsid w:val="0041068D"/>
    <w:rsid w:val="0041091B"/>
    <w:rsid w:val="00411EB3"/>
    <w:rsid w:val="00415973"/>
    <w:rsid w:val="00417798"/>
    <w:rsid w:val="00417FEB"/>
    <w:rsid w:val="00420C4E"/>
    <w:rsid w:val="004213A4"/>
    <w:rsid w:val="00421761"/>
    <w:rsid w:val="004217A7"/>
    <w:rsid w:val="00421D19"/>
    <w:rsid w:val="0042273A"/>
    <w:rsid w:val="00425375"/>
    <w:rsid w:val="00426F0D"/>
    <w:rsid w:val="00430183"/>
    <w:rsid w:val="00430A0C"/>
    <w:rsid w:val="004325C2"/>
    <w:rsid w:val="00436480"/>
    <w:rsid w:val="00436593"/>
    <w:rsid w:val="004366B9"/>
    <w:rsid w:val="00440E77"/>
    <w:rsid w:val="0044144B"/>
    <w:rsid w:val="00442957"/>
    <w:rsid w:val="00442C99"/>
    <w:rsid w:val="00443CAB"/>
    <w:rsid w:val="00443E7B"/>
    <w:rsid w:val="00445702"/>
    <w:rsid w:val="0044606E"/>
    <w:rsid w:val="0044620E"/>
    <w:rsid w:val="004476C7"/>
    <w:rsid w:val="0045028D"/>
    <w:rsid w:val="004502A1"/>
    <w:rsid w:val="00450F6B"/>
    <w:rsid w:val="004520A6"/>
    <w:rsid w:val="004525FF"/>
    <w:rsid w:val="00452D75"/>
    <w:rsid w:val="00452DBC"/>
    <w:rsid w:val="004611CC"/>
    <w:rsid w:val="00462B50"/>
    <w:rsid w:val="00462D96"/>
    <w:rsid w:val="004655C5"/>
    <w:rsid w:val="00465C69"/>
    <w:rsid w:val="00466599"/>
    <w:rsid w:val="00467692"/>
    <w:rsid w:val="00470023"/>
    <w:rsid w:val="004729F5"/>
    <w:rsid w:val="00473484"/>
    <w:rsid w:val="00474EE7"/>
    <w:rsid w:val="0047600C"/>
    <w:rsid w:val="0047758D"/>
    <w:rsid w:val="00477732"/>
    <w:rsid w:val="00480626"/>
    <w:rsid w:val="00482E19"/>
    <w:rsid w:val="004834D0"/>
    <w:rsid w:val="004869BA"/>
    <w:rsid w:val="004876B9"/>
    <w:rsid w:val="00487833"/>
    <w:rsid w:val="00490B0A"/>
    <w:rsid w:val="0049229E"/>
    <w:rsid w:val="00492C4F"/>
    <w:rsid w:val="004930DD"/>
    <w:rsid w:val="00493B80"/>
    <w:rsid w:val="004940E9"/>
    <w:rsid w:val="0049552F"/>
    <w:rsid w:val="00495904"/>
    <w:rsid w:val="00497F9A"/>
    <w:rsid w:val="004A0536"/>
    <w:rsid w:val="004A0E2B"/>
    <w:rsid w:val="004A1760"/>
    <w:rsid w:val="004A27E7"/>
    <w:rsid w:val="004A296F"/>
    <w:rsid w:val="004A33BB"/>
    <w:rsid w:val="004A3976"/>
    <w:rsid w:val="004A4102"/>
    <w:rsid w:val="004A57B1"/>
    <w:rsid w:val="004A60F0"/>
    <w:rsid w:val="004A76E9"/>
    <w:rsid w:val="004B02E1"/>
    <w:rsid w:val="004B1870"/>
    <w:rsid w:val="004B3034"/>
    <w:rsid w:val="004B318A"/>
    <w:rsid w:val="004B3784"/>
    <w:rsid w:val="004B384E"/>
    <w:rsid w:val="004B43C2"/>
    <w:rsid w:val="004B4A31"/>
    <w:rsid w:val="004B7903"/>
    <w:rsid w:val="004B7DB3"/>
    <w:rsid w:val="004C0338"/>
    <w:rsid w:val="004C0FB2"/>
    <w:rsid w:val="004C3F8E"/>
    <w:rsid w:val="004D33E5"/>
    <w:rsid w:val="004D52F4"/>
    <w:rsid w:val="004D56BF"/>
    <w:rsid w:val="004D5CBA"/>
    <w:rsid w:val="004D5F9F"/>
    <w:rsid w:val="004D653E"/>
    <w:rsid w:val="004D7D02"/>
    <w:rsid w:val="004E042E"/>
    <w:rsid w:val="004E26EA"/>
    <w:rsid w:val="004E2FC0"/>
    <w:rsid w:val="004E344E"/>
    <w:rsid w:val="004E4C9B"/>
    <w:rsid w:val="004E50F8"/>
    <w:rsid w:val="004E77D7"/>
    <w:rsid w:val="004F00A3"/>
    <w:rsid w:val="004F0A69"/>
    <w:rsid w:val="004F0E25"/>
    <w:rsid w:val="004F12BE"/>
    <w:rsid w:val="004F1554"/>
    <w:rsid w:val="004F3680"/>
    <w:rsid w:val="004F58C5"/>
    <w:rsid w:val="004F6261"/>
    <w:rsid w:val="005001B8"/>
    <w:rsid w:val="00500EA8"/>
    <w:rsid w:val="00501B96"/>
    <w:rsid w:val="00501FA4"/>
    <w:rsid w:val="005029A5"/>
    <w:rsid w:val="00502E06"/>
    <w:rsid w:val="00502F06"/>
    <w:rsid w:val="00503716"/>
    <w:rsid w:val="005103AA"/>
    <w:rsid w:val="00510DDB"/>
    <w:rsid w:val="005112CB"/>
    <w:rsid w:val="00513F4D"/>
    <w:rsid w:val="00514A00"/>
    <w:rsid w:val="00515562"/>
    <w:rsid w:val="00521211"/>
    <w:rsid w:val="0052239A"/>
    <w:rsid w:val="005229A1"/>
    <w:rsid w:val="0052401C"/>
    <w:rsid w:val="005259BA"/>
    <w:rsid w:val="0052634F"/>
    <w:rsid w:val="005269EA"/>
    <w:rsid w:val="00526FE3"/>
    <w:rsid w:val="00527B69"/>
    <w:rsid w:val="0053028A"/>
    <w:rsid w:val="0053111C"/>
    <w:rsid w:val="00532DF2"/>
    <w:rsid w:val="005332C1"/>
    <w:rsid w:val="005347CA"/>
    <w:rsid w:val="00534D12"/>
    <w:rsid w:val="00535D5F"/>
    <w:rsid w:val="0053687E"/>
    <w:rsid w:val="00537500"/>
    <w:rsid w:val="00540EC1"/>
    <w:rsid w:val="005454B1"/>
    <w:rsid w:val="00545670"/>
    <w:rsid w:val="00546193"/>
    <w:rsid w:val="00546A63"/>
    <w:rsid w:val="00547386"/>
    <w:rsid w:val="00547B8E"/>
    <w:rsid w:val="005503BF"/>
    <w:rsid w:val="00551648"/>
    <w:rsid w:val="00551EA6"/>
    <w:rsid w:val="005548C0"/>
    <w:rsid w:val="00554A15"/>
    <w:rsid w:val="005568C6"/>
    <w:rsid w:val="00557028"/>
    <w:rsid w:val="005577D3"/>
    <w:rsid w:val="00557D79"/>
    <w:rsid w:val="00557F8D"/>
    <w:rsid w:val="005610B1"/>
    <w:rsid w:val="005616A8"/>
    <w:rsid w:val="00561CDD"/>
    <w:rsid w:val="005623E0"/>
    <w:rsid w:val="005668D7"/>
    <w:rsid w:val="00567E26"/>
    <w:rsid w:val="00571503"/>
    <w:rsid w:val="00573F89"/>
    <w:rsid w:val="00574D6C"/>
    <w:rsid w:val="005751B7"/>
    <w:rsid w:val="00575D5F"/>
    <w:rsid w:val="005765DA"/>
    <w:rsid w:val="00576A10"/>
    <w:rsid w:val="00580D1A"/>
    <w:rsid w:val="00583155"/>
    <w:rsid w:val="005837B7"/>
    <w:rsid w:val="00584132"/>
    <w:rsid w:val="00584428"/>
    <w:rsid w:val="00584505"/>
    <w:rsid w:val="0058602A"/>
    <w:rsid w:val="005920C5"/>
    <w:rsid w:val="005948F0"/>
    <w:rsid w:val="00596316"/>
    <w:rsid w:val="005963CA"/>
    <w:rsid w:val="0059656A"/>
    <w:rsid w:val="00596F71"/>
    <w:rsid w:val="00597052"/>
    <w:rsid w:val="00597141"/>
    <w:rsid w:val="005A0D16"/>
    <w:rsid w:val="005A0ED1"/>
    <w:rsid w:val="005A114D"/>
    <w:rsid w:val="005A1342"/>
    <w:rsid w:val="005A369C"/>
    <w:rsid w:val="005A400F"/>
    <w:rsid w:val="005A4DF7"/>
    <w:rsid w:val="005A6AD3"/>
    <w:rsid w:val="005A7397"/>
    <w:rsid w:val="005B255C"/>
    <w:rsid w:val="005B43BB"/>
    <w:rsid w:val="005B4526"/>
    <w:rsid w:val="005B5925"/>
    <w:rsid w:val="005B5B0E"/>
    <w:rsid w:val="005B7502"/>
    <w:rsid w:val="005C0448"/>
    <w:rsid w:val="005C182C"/>
    <w:rsid w:val="005C2180"/>
    <w:rsid w:val="005C361C"/>
    <w:rsid w:val="005C3DB5"/>
    <w:rsid w:val="005C4866"/>
    <w:rsid w:val="005C5C23"/>
    <w:rsid w:val="005C689B"/>
    <w:rsid w:val="005D02EE"/>
    <w:rsid w:val="005D06E5"/>
    <w:rsid w:val="005D0A4F"/>
    <w:rsid w:val="005D0D46"/>
    <w:rsid w:val="005D2AFB"/>
    <w:rsid w:val="005D31C6"/>
    <w:rsid w:val="005D3B96"/>
    <w:rsid w:val="005D41C7"/>
    <w:rsid w:val="005D50A6"/>
    <w:rsid w:val="005D5E34"/>
    <w:rsid w:val="005D77AC"/>
    <w:rsid w:val="005D7C17"/>
    <w:rsid w:val="005E088A"/>
    <w:rsid w:val="005E1ACC"/>
    <w:rsid w:val="005E1BB4"/>
    <w:rsid w:val="005E21C7"/>
    <w:rsid w:val="005E369E"/>
    <w:rsid w:val="005E4CFC"/>
    <w:rsid w:val="005E51E1"/>
    <w:rsid w:val="005E5241"/>
    <w:rsid w:val="005E710C"/>
    <w:rsid w:val="005E7717"/>
    <w:rsid w:val="005F241E"/>
    <w:rsid w:val="005F2A3D"/>
    <w:rsid w:val="005F30F7"/>
    <w:rsid w:val="005F35F4"/>
    <w:rsid w:val="005F4F0D"/>
    <w:rsid w:val="005F5ACA"/>
    <w:rsid w:val="005F6DB2"/>
    <w:rsid w:val="005F73A1"/>
    <w:rsid w:val="006028BF"/>
    <w:rsid w:val="00602B09"/>
    <w:rsid w:val="006049BC"/>
    <w:rsid w:val="00605B8A"/>
    <w:rsid w:val="00606D3F"/>
    <w:rsid w:val="00607F41"/>
    <w:rsid w:val="00610493"/>
    <w:rsid w:val="006104F9"/>
    <w:rsid w:val="00611E95"/>
    <w:rsid w:val="00613F2A"/>
    <w:rsid w:val="00615101"/>
    <w:rsid w:val="00616B5B"/>
    <w:rsid w:val="00617742"/>
    <w:rsid w:val="00620A25"/>
    <w:rsid w:val="00621400"/>
    <w:rsid w:val="00622C2D"/>
    <w:rsid w:val="00622FBD"/>
    <w:rsid w:val="00623FA3"/>
    <w:rsid w:val="00625947"/>
    <w:rsid w:val="0062628B"/>
    <w:rsid w:val="0062703B"/>
    <w:rsid w:val="00627FA7"/>
    <w:rsid w:val="006300BA"/>
    <w:rsid w:val="006308DE"/>
    <w:rsid w:val="00631060"/>
    <w:rsid w:val="006311D0"/>
    <w:rsid w:val="00631489"/>
    <w:rsid w:val="006324FB"/>
    <w:rsid w:val="00633002"/>
    <w:rsid w:val="0063549B"/>
    <w:rsid w:val="00637F48"/>
    <w:rsid w:val="006406EA"/>
    <w:rsid w:val="00642713"/>
    <w:rsid w:val="00642FB5"/>
    <w:rsid w:val="006502A4"/>
    <w:rsid w:val="00650AE0"/>
    <w:rsid w:val="00650BEC"/>
    <w:rsid w:val="006546E3"/>
    <w:rsid w:val="00655F35"/>
    <w:rsid w:val="00656187"/>
    <w:rsid w:val="006566AF"/>
    <w:rsid w:val="0065696A"/>
    <w:rsid w:val="00657788"/>
    <w:rsid w:val="0066175B"/>
    <w:rsid w:val="00666EA3"/>
    <w:rsid w:val="00667710"/>
    <w:rsid w:val="00670DBD"/>
    <w:rsid w:val="006715B7"/>
    <w:rsid w:val="006726EA"/>
    <w:rsid w:val="00674DC7"/>
    <w:rsid w:val="00680C50"/>
    <w:rsid w:val="006828A4"/>
    <w:rsid w:val="0068357A"/>
    <w:rsid w:val="00683644"/>
    <w:rsid w:val="00683930"/>
    <w:rsid w:val="00683B40"/>
    <w:rsid w:val="0068490E"/>
    <w:rsid w:val="0068544A"/>
    <w:rsid w:val="006870C7"/>
    <w:rsid w:val="00690D46"/>
    <w:rsid w:val="00691980"/>
    <w:rsid w:val="0069347C"/>
    <w:rsid w:val="00693F5B"/>
    <w:rsid w:val="006942D7"/>
    <w:rsid w:val="00696536"/>
    <w:rsid w:val="006A0DA2"/>
    <w:rsid w:val="006A16C9"/>
    <w:rsid w:val="006A3833"/>
    <w:rsid w:val="006A4C2B"/>
    <w:rsid w:val="006A5A59"/>
    <w:rsid w:val="006B096B"/>
    <w:rsid w:val="006B193A"/>
    <w:rsid w:val="006B2D3E"/>
    <w:rsid w:val="006B2D57"/>
    <w:rsid w:val="006B34F4"/>
    <w:rsid w:val="006B38AA"/>
    <w:rsid w:val="006B3C18"/>
    <w:rsid w:val="006B4F2F"/>
    <w:rsid w:val="006B5716"/>
    <w:rsid w:val="006B62D4"/>
    <w:rsid w:val="006B6F2D"/>
    <w:rsid w:val="006B72F4"/>
    <w:rsid w:val="006B7CC9"/>
    <w:rsid w:val="006C1ED7"/>
    <w:rsid w:val="006C20A9"/>
    <w:rsid w:val="006C3180"/>
    <w:rsid w:val="006C39CF"/>
    <w:rsid w:val="006C45EB"/>
    <w:rsid w:val="006C548A"/>
    <w:rsid w:val="006C593D"/>
    <w:rsid w:val="006C5C06"/>
    <w:rsid w:val="006C71EB"/>
    <w:rsid w:val="006C7B74"/>
    <w:rsid w:val="006D0064"/>
    <w:rsid w:val="006D01C6"/>
    <w:rsid w:val="006D0519"/>
    <w:rsid w:val="006D0759"/>
    <w:rsid w:val="006D1ED7"/>
    <w:rsid w:val="006D2170"/>
    <w:rsid w:val="006D21EC"/>
    <w:rsid w:val="006D29C9"/>
    <w:rsid w:val="006D2C89"/>
    <w:rsid w:val="006D4D71"/>
    <w:rsid w:val="006D598A"/>
    <w:rsid w:val="006D628D"/>
    <w:rsid w:val="006D644A"/>
    <w:rsid w:val="006D6D0E"/>
    <w:rsid w:val="006D7223"/>
    <w:rsid w:val="006D775E"/>
    <w:rsid w:val="006D7DEA"/>
    <w:rsid w:val="006E0BA5"/>
    <w:rsid w:val="006E0BBD"/>
    <w:rsid w:val="006E1F72"/>
    <w:rsid w:val="006E3F4E"/>
    <w:rsid w:val="006E4102"/>
    <w:rsid w:val="006E4287"/>
    <w:rsid w:val="006E431C"/>
    <w:rsid w:val="006E4F6D"/>
    <w:rsid w:val="006E500E"/>
    <w:rsid w:val="006E5F8E"/>
    <w:rsid w:val="006F05D1"/>
    <w:rsid w:val="006F17BC"/>
    <w:rsid w:val="006F1A69"/>
    <w:rsid w:val="006F450E"/>
    <w:rsid w:val="006F567D"/>
    <w:rsid w:val="006F595D"/>
    <w:rsid w:val="007007FE"/>
    <w:rsid w:val="0070242C"/>
    <w:rsid w:val="00703F33"/>
    <w:rsid w:val="00704279"/>
    <w:rsid w:val="00704CC3"/>
    <w:rsid w:val="00705B23"/>
    <w:rsid w:val="00706238"/>
    <w:rsid w:val="00706621"/>
    <w:rsid w:val="0070740F"/>
    <w:rsid w:val="007108AA"/>
    <w:rsid w:val="00710AB2"/>
    <w:rsid w:val="00713F20"/>
    <w:rsid w:val="0071499D"/>
    <w:rsid w:val="00715C3B"/>
    <w:rsid w:val="00716323"/>
    <w:rsid w:val="00717239"/>
    <w:rsid w:val="00717ED9"/>
    <w:rsid w:val="0072130D"/>
    <w:rsid w:val="00721AB4"/>
    <w:rsid w:val="0072361A"/>
    <w:rsid w:val="007244CD"/>
    <w:rsid w:val="00724817"/>
    <w:rsid w:val="0072539D"/>
    <w:rsid w:val="00725ED0"/>
    <w:rsid w:val="0072607C"/>
    <w:rsid w:val="00726362"/>
    <w:rsid w:val="00726C26"/>
    <w:rsid w:val="00731B9E"/>
    <w:rsid w:val="00731D00"/>
    <w:rsid w:val="00732B39"/>
    <w:rsid w:val="007335ED"/>
    <w:rsid w:val="00735818"/>
    <w:rsid w:val="00735B7E"/>
    <w:rsid w:val="00735D6D"/>
    <w:rsid w:val="007428A6"/>
    <w:rsid w:val="0074335A"/>
    <w:rsid w:val="00743C51"/>
    <w:rsid w:val="00743F06"/>
    <w:rsid w:val="0074599B"/>
    <w:rsid w:val="00751FDB"/>
    <w:rsid w:val="00753F05"/>
    <w:rsid w:val="00755AA8"/>
    <w:rsid w:val="0075630E"/>
    <w:rsid w:val="00760C79"/>
    <w:rsid w:val="00761487"/>
    <w:rsid w:val="00761EBC"/>
    <w:rsid w:val="00762CBE"/>
    <w:rsid w:val="007630AF"/>
    <w:rsid w:val="0076471B"/>
    <w:rsid w:val="00764741"/>
    <w:rsid w:val="007666E9"/>
    <w:rsid w:val="007710A0"/>
    <w:rsid w:val="007712C1"/>
    <w:rsid w:val="0077367A"/>
    <w:rsid w:val="00773A15"/>
    <w:rsid w:val="00774580"/>
    <w:rsid w:val="007752BA"/>
    <w:rsid w:val="007755A7"/>
    <w:rsid w:val="0077745C"/>
    <w:rsid w:val="00781167"/>
    <w:rsid w:val="00781244"/>
    <w:rsid w:val="00782D0F"/>
    <w:rsid w:val="00783C74"/>
    <w:rsid w:val="00784AAA"/>
    <w:rsid w:val="0078502C"/>
    <w:rsid w:val="0078570F"/>
    <w:rsid w:val="007860D7"/>
    <w:rsid w:val="007863A8"/>
    <w:rsid w:val="00786BCE"/>
    <w:rsid w:val="00786CD6"/>
    <w:rsid w:val="007876E9"/>
    <w:rsid w:val="00787E8B"/>
    <w:rsid w:val="00790A94"/>
    <w:rsid w:val="00790F90"/>
    <w:rsid w:val="00792779"/>
    <w:rsid w:val="00793B39"/>
    <w:rsid w:val="007941FB"/>
    <w:rsid w:val="007954CA"/>
    <w:rsid w:val="00795EB8"/>
    <w:rsid w:val="00796292"/>
    <w:rsid w:val="00797770"/>
    <w:rsid w:val="007A0C0E"/>
    <w:rsid w:val="007A2254"/>
    <w:rsid w:val="007A484E"/>
    <w:rsid w:val="007A5B15"/>
    <w:rsid w:val="007A7EF0"/>
    <w:rsid w:val="007B18ED"/>
    <w:rsid w:val="007B2124"/>
    <w:rsid w:val="007B3290"/>
    <w:rsid w:val="007B4883"/>
    <w:rsid w:val="007B51BA"/>
    <w:rsid w:val="007C046F"/>
    <w:rsid w:val="007C080F"/>
    <w:rsid w:val="007C09CC"/>
    <w:rsid w:val="007C0D19"/>
    <w:rsid w:val="007C1155"/>
    <w:rsid w:val="007C2620"/>
    <w:rsid w:val="007C418E"/>
    <w:rsid w:val="007C46A5"/>
    <w:rsid w:val="007C499C"/>
    <w:rsid w:val="007C53CF"/>
    <w:rsid w:val="007C5422"/>
    <w:rsid w:val="007C740E"/>
    <w:rsid w:val="007C7BF1"/>
    <w:rsid w:val="007C7F19"/>
    <w:rsid w:val="007D0828"/>
    <w:rsid w:val="007D2446"/>
    <w:rsid w:val="007D4131"/>
    <w:rsid w:val="007D6B2E"/>
    <w:rsid w:val="007D7DB2"/>
    <w:rsid w:val="007E0720"/>
    <w:rsid w:val="007E1101"/>
    <w:rsid w:val="007E1654"/>
    <w:rsid w:val="007E468B"/>
    <w:rsid w:val="007E47D3"/>
    <w:rsid w:val="007E56AC"/>
    <w:rsid w:val="007F0247"/>
    <w:rsid w:val="007F593B"/>
    <w:rsid w:val="007F7042"/>
    <w:rsid w:val="0080220F"/>
    <w:rsid w:val="00802597"/>
    <w:rsid w:val="00802AFC"/>
    <w:rsid w:val="00803B74"/>
    <w:rsid w:val="0080402F"/>
    <w:rsid w:val="008040EE"/>
    <w:rsid w:val="00805F56"/>
    <w:rsid w:val="00806615"/>
    <w:rsid w:val="00806792"/>
    <w:rsid w:val="00806958"/>
    <w:rsid w:val="008069F1"/>
    <w:rsid w:val="00806E41"/>
    <w:rsid w:val="008079C8"/>
    <w:rsid w:val="00810E26"/>
    <w:rsid w:val="00810F3D"/>
    <w:rsid w:val="00811DBD"/>
    <w:rsid w:val="0081229B"/>
    <w:rsid w:val="00812526"/>
    <w:rsid w:val="008127E4"/>
    <w:rsid w:val="0081329E"/>
    <w:rsid w:val="00816334"/>
    <w:rsid w:val="00816864"/>
    <w:rsid w:val="00816AF3"/>
    <w:rsid w:val="008218A9"/>
    <w:rsid w:val="00825A81"/>
    <w:rsid w:val="008296FF"/>
    <w:rsid w:val="00832375"/>
    <w:rsid w:val="00832462"/>
    <w:rsid w:val="00832FC3"/>
    <w:rsid w:val="00833C24"/>
    <w:rsid w:val="00834935"/>
    <w:rsid w:val="00835C66"/>
    <w:rsid w:val="008361AE"/>
    <w:rsid w:val="0083654F"/>
    <w:rsid w:val="00836CA1"/>
    <w:rsid w:val="00837DC6"/>
    <w:rsid w:val="00842E2B"/>
    <w:rsid w:val="00843C73"/>
    <w:rsid w:val="008444EB"/>
    <w:rsid w:val="00845732"/>
    <w:rsid w:val="00851A7D"/>
    <w:rsid w:val="00851CFA"/>
    <w:rsid w:val="0085236A"/>
    <w:rsid w:val="0085317E"/>
    <w:rsid w:val="00855EA1"/>
    <w:rsid w:val="008571E5"/>
    <w:rsid w:val="00861D52"/>
    <w:rsid w:val="008634B7"/>
    <w:rsid w:val="00863F1F"/>
    <w:rsid w:val="00864381"/>
    <w:rsid w:val="00865E1E"/>
    <w:rsid w:val="00866227"/>
    <w:rsid w:val="00870184"/>
    <w:rsid w:val="008712B2"/>
    <w:rsid w:val="00871AA7"/>
    <w:rsid w:val="008722E8"/>
    <w:rsid w:val="008749DE"/>
    <w:rsid w:val="008756F7"/>
    <w:rsid w:val="0087758B"/>
    <w:rsid w:val="00880C91"/>
    <w:rsid w:val="00883259"/>
    <w:rsid w:val="00883BDB"/>
    <w:rsid w:val="00884CB3"/>
    <w:rsid w:val="008854A5"/>
    <w:rsid w:val="00885570"/>
    <w:rsid w:val="00885BA3"/>
    <w:rsid w:val="00890009"/>
    <w:rsid w:val="008905D6"/>
    <w:rsid w:val="00890DF6"/>
    <w:rsid w:val="0089209E"/>
    <w:rsid w:val="00892DA0"/>
    <w:rsid w:val="008939CC"/>
    <w:rsid w:val="0089442A"/>
    <w:rsid w:val="008945B2"/>
    <w:rsid w:val="00895078"/>
    <w:rsid w:val="00896837"/>
    <w:rsid w:val="008975BE"/>
    <w:rsid w:val="008A0DBD"/>
    <w:rsid w:val="008A1B26"/>
    <w:rsid w:val="008A3601"/>
    <w:rsid w:val="008A3D8C"/>
    <w:rsid w:val="008A52DA"/>
    <w:rsid w:val="008B023F"/>
    <w:rsid w:val="008B0B0C"/>
    <w:rsid w:val="008B33EA"/>
    <w:rsid w:val="008B38E5"/>
    <w:rsid w:val="008B54D4"/>
    <w:rsid w:val="008B7165"/>
    <w:rsid w:val="008B7441"/>
    <w:rsid w:val="008C03CB"/>
    <w:rsid w:val="008C0992"/>
    <w:rsid w:val="008C0F6E"/>
    <w:rsid w:val="008C2B06"/>
    <w:rsid w:val="008C5344"/>
    <w:rsid w:val="008C650C"/>
    <w:rsid w:val="008C6A41"/>
    <w:rsid w:val="008C6CF4"/>
    <w:rsid w:val="008C7596"/>
    <w:rsid w:val="008D1E2F"/>
    <w:rsid w:val="008D3C0C"/>
    <w:rsid w:val="008D49DC"/>
    <w:rsid w:val="008D6491"/>
    <w:rsid w:val="008E0169"/>
    <w:rsid w:val="008E1CBC"/>
    <w:rsid w:val="008E1F49"/>
    <w:rsid w:val="008E2208"/>
    <w:rsid w:val="008E2F5F"/>
    <w:rsid w:val="008E343D"/>
    <w:rsid w:val="008E4493"/>
    <w:rsid w:val="008E5B93"/>
    <w:rsid w:val="008E6ED0"/>
    <w:rsid w:val="008F0144"/>
    <w:rsid w:val="008F26A5"/>
    <w:rsid w:val="008F2FF6"/>
    <w:rsid w:val="008F3B50"/>
    <w:rsid w:val="008F5574"/>
    <w:rsid w:val="008F7281"/>
    <w:rsid w:val="0090190B"/>
    <w:rsid w:val="00901FDE"/>
    <w:rsid w:val="009025B9"/>
    <w:rsid w:val="00902BB0"/>
    <w:rsid w:val="00902E4F"/>
    <w:rsid w:val="00903E0E"/>
    <w:rsid w:val="00903F7A"/>
    <w:rsid w:val="009041A2"/>
    <w:rsid w:val="0090569C"/>
    <w:rsid w:val="00907A19"/>
    <w:rsid w:val="00907AF6"/>
    <w:rsid w:val="00907B4A"/>
    <w:rsid w:val="0091023F"/>
    <w:rsid w:val="00910FEC"/>
    <w:rsid w:val="00911012"/>
    <w:rsid w:val="00911563"/>
    <w:rsid w:val="00912446"/>
    <w:rsid w:val="009125F1"/>
    <w:rsid w:val="00912EC9"/>
    <w:rsid w:val="0091358A"/>
    <w:rsid w:val="00914489"/>
    <w:rsid w:val="009146FC"/>
    <w:rsid w:val="009150A6"/>
    <w:rsid w:val="009150C8"/>
    <w:rsid w:val="00916850"/>
    <w:rsid w:val="00917928"/>
    <w:rsid w:val="00917F09"/>
    <w:rsid w:val="0091BD78"/>
    <w:rsid w:val="00920221"/>
    <w:rsid w:val="00920541"/>
    <w:rsid w:val="009206EE"/>
    <w:rsid w:val="0092210B"/>
    <w:rsid w:val="009237C6"/>
    <w:rsid w:val="00924B6D"/>
    <w:rsid w:val="00925D44"/>
    <w:rsid w:val="0092608E"/>
    <w:rsid w:val="009261ED"/>
    <w:rsid w:val="009268B8"/>
    <w:rsid w:val="00931AD6"/>
    <w:rsid w:val="00931B36"/>
    <w:rsid w:val="00932CB1"/>
    <w:rsid w:val="0093519F"/>
    <w:rsid w:val="00936D6A"/>
    <w:rsid w:val="0093732F"/>
    <w:rsid w:val="00937949"/>
    <w:rsid w:val="009408B6"/>
    <w:rsid w:val="00940914"/>
    <w:rsid w:val="00942002"/>
    <w:rsid w:val="009421CF"/>
    <w:rsid w:val="0094338F"/>
    <w:rsid w:val="00943595"/>
    <w:rsid w:val="00943D14"/>
    <w:rsid w:val="009445CC"/>
    <w:rsid w:val="00945141"/>
    <w:rsid w:val="00945C6E"/>
    <w:rsid w:val="00945CD9"/>
    <w:rsid w:val="009516AF"/>
    <w:rsid w:val="00952B6E"/>
    <w:rsid w:val="00952E4D"/>
    <w:rsid w:val="009565A2"/>
    <w:rsid w:val="00956B92"/>
    <w:rsid w:val="00956DFB"/>
    <w:rsid w:val="0096173C"/>
    <w:rsid w:val="00962A7C"/>
    <w:rsid w:val="00963406"/>
    <w:rsid w:val="00963A10"/>
    <w:rsid w:val="00964C70"/>
    <w:rsid w:val="00965AE0"/>
    <w:rsid w:val="00967A81"/>
    <w:rsid w:val="00967F3F"/>
    <w:rsid w:val="00970174"/>
    <w:rsid w:val="009710FE"/>
    <w:rsid w:val="00972E17"/>
    <w:rsid w:val="00975C25"/>
    <w:rsid w:val="00980F52"/>
    <w:rsid w:val="00981030"/>
    <w:rsid w:val="0098114D"/>
    <w:rsid w:val="00981414"/>
    <w:rsid w:val="009835CA"/>
    <w:rsid w:val="00984184"/>
    <w:rsid w:val="00985799"/>
    <w:rsid w:val="009872CA"/>
    <w:rsid w:val="0098732E"/>
    <w:rsid w:val="00987903"/>
    <w:rsid w:val="0099064A"/>
    <w:rsid w:val="00990BBA"/>
    <w:rsid w:val="00990F14"/>
    <w:rsid w:val="00991562"/>
    <w:rsid w:val="009920E7"/>
    <w:rsid w:val="009926B7"/>
    <w:rsid w:val="00992CCC"/>
    <w:rsid w:val="00994CC9"/>
    <w:rsid w:val="0099562C"/>
    <w:rsid w:val="0099649C"/>
    <w:rsid w:val="009A04F4"/>
    <w:rsid w:val="009A1C0E"/>
    <w:rsid w:val="009A1CF2"/>
    <w:rsid w:val="009A265D"/>
    <w:rsid w:val="009A3433"/>
    <w:rsid w:val="009A40D5"/>
    <w:rsid w:val="009A454B"/>
    <w:rsid w:val="009A5030"/>
    <w:rsid w:val="009A5C3C"/>
    <w:rsid w:val="009A7E05"/>
    <w:rsid w:val="009B03E5"/>
    <w:rsid w:val="009B2260"/>
    <w:rsid w:val="009B34D8"/>
    <w:rsid w:val="009B3C58"/>
    <w:rsid w:val="009B3EF5"/>
    <w:rsid w:val="009B7C33"/>
    <w:rsid w:val="009B7D40"/>
    <w:rsid w:val="009C0191"/>
    <w:rsid w:val="009C0612"/>
    <w:rsid w:val="009C2F81"/>
    <w:rsid w:val="009C2FC3"/>
    <w:rsid w:val="009C3733"/>
    <w:rsid w:val="009C3A2C"/>
    <w:rsid w:val="009C55B1"/>
    <w:rsid w:val="009C5645"/>
    <w:rsid w:val="009C67D1"/>
    <w:rsid w:val="009C74AE"/>
    <w:rsid w:val="009D0D3C"/>
    <w:rsid w:val="009D2F5B"/>
    <w:rsid w:val="009D44AF"/>
    <w:rsid w:val="009D4DE3"/>
    <w:rsid w:val="009D4E46"/>
    <w:rsid w:val="009D76A5"/>
    <w:rsid w:val="009E0A96"/>
    <w:rsid w:val="009E209B"/>
    <w:rsid w:val="009E4D17"/>
    <w:rsid w:val="009E533E"/>
    <w:rsid w:val="009E687D"/>
    <w:rsid w:val="009E68E6"/>
    <w:rsid w:val="009E7604"/>
    <w:rsid w:val="009F10C9"/>
    <w:rsid w:val="009F10CF"/>
    <w:rsid w:val="009F142A"/>
    <w:rsid w:val="009F14AE"/>
    <w:rsid w:val="009F18AE"/>
    <w:rsid w:val="009F22F5"/>
    <w:rsid w:val="009F280E"/>
    <w:rsid w:val="009F2EF4"/>
    <w:rsid w:val="009F3A38"/>
    <w:rsid w:val="009F46CA"/>
    <w:rsid w:val="009F570F"/>
    <w:rsid w:val="009F6291"/>
    <w:rsid w:val="009F7645"/>
    <w:rsid w:val="009F7693"/>
    <w:rsid w:val="00A00067"/>
    <w:rsid w:val="00A0129B"/>
    <w:rsid w:val="00A017B1"/>
    <w:rsid w:val="00A01E65"/>
    <w:rsid w:val="00A02D19"/>
    <w:rsid w:val="00A057F3"/>
    <w:rsid w:val="00A05BB9"/>
    <w:rsid w:val="00A06E48"/>
    <w:rsid w:val="00A10840"/>
    <w:rsid w:val="00A1085F"/>
    <w:rsid w:val="00A10A72"/>
    <w:rsid w:val="00A13171"/>
    <w:rsid w:val="00A13401"/>
    <w:rsid w:val="00A13E29"/>
    <w:rsid w:val="00A16483"/>
    <w:rsid w:val="00A171DC"/>
    <w:rsid w:val="00A20857"/>
    <w:rsid w:val="00A21A87"/>
    <w:rsid w:val="00A21F62"/>
    <w:rsid w:val="00A22A52"/>
    <w:rsid w:val="00A2379F"/>
    <w:rsid w:val="00A26552"/>
    <w:rsid w:val="00A26A51"/>
    <w:rsid w:val="00A27706"/>
    <w:rsid w:val="00A277DA"/>
    <w:rsid w:val="00A30C78"/>
    <w:rsid w:val="00A3159F"/>
    <w:rsid w:val="00A3231E"/>
    <w:rsid w:val="00A33609"/>
    <w:rsid w:val="00A35201"/>
    <w:rsid w:val="00A358FE"/>
    <w:rsid w:val="00A36594"/>
    <w:rsid w:val="00A366B1"/>
    <w:rsid w:val="00A36EC2"/>
    <w:rsid w:val="00A36F00"/>
    <w:rsid w:val="00A37625"/>
    <w:rsid w:val="00A40092"/>
    <w:rsid w:val="00A40D9A"/>
    <w:rsid w:val="00A41B9C"/>
    <w:rsid w:val="00A42823"/>
    <w:rsid w:val="00A43853"/>
    <w:rsid w:val="00A4461F"/>
    <w:rsid w:val="00A447A7"/>
    <w:rsid w:val="00A4534E"/>
    <w:rsid w:val="00A458D5"/>
    <w:rsid w:val="00A46399"/>
    <w:rsid w:val="00A47BDE"/>
    <w:rsid w:val="00A47CC0"/>
    <w:rsid w:val="00A504C2"/>
    <w:rsid w:val="00A52380"/>
    <w:rsid w:val="00A52DAE"/>
    <w:rsid w:val="00A54587"/>
    <w:rsid w:val="00A54C04"/>
    <w:rsid w:val="00A566A4"/>
    <w:rsid w:val="00A6274D"/>
    <w:rsid w:val="00A62E56"/>
    <w:rsid w:val="00A6428B"/>
    <w:rsid w:val="00A65DCC"/>
    <w:rsid w:val="00A660F4"/>
    <w:rsid w:val="00A701A1"/>
    <w:rsid w:val="00A718FE"/>
    <w:rsid w:val="00A71CA3"/>
    <w:rsid w:val="00A74361"/>
    <w:rsid w:val="00A74DEE"/>
    <w:rsid w:val="00A7500A"/>
    <w:rsid w:val="00A75689"/>
    <w:rsid w:val="00A77364"/>
    <w:rsid w:val="00A77387"/>
    <w:rsid w:val="00A81438"/>
    <w:rsid w:val="00A8160B"/>
    <w:rsid w:val="00A818EB"/>
    <w:rsid w:val="00A81AA6"/>
    <w:rsid w:val="00A82FA1"/>
    <w:rsid w:val="00A83765"/>
    <w:rsid w:val="00A86A9E"/>
    <w:rsid w:val="00A87663"/>
    <w:rsid w:val="00A90D57"/>
    <w:rsid w:val="00A90E3C"/>
    <w:rsid w:val="00A91019"/>
    <w:rsid w:val="00A925AF"/>
    <w:rsid w:val="00A94A80"/>
    <w:rsid w:val="00A96272"/>
    <w:rsid w:val="00A96725"/>
    <w:rsid w:val="00AA0B87"/>
    <w:rsid w:val="00AA156D"/>
    <w:rsid w:val="00AA3646"/>
    <w:rsid w:val="00AA487C"/>
    <w:rsid w:val="00AA6DA4"/>
    <w:rsid w:val="00AB01C9"/>
    <w:rsid w:val="00AB2BC0"/>
    <w:rsid w:val="00AB3B9B"/>
    <w:rsid w:val="00AB5605"/>
    <w:rsid w:val="00AB6DF5"/>
    <w:rsid w:val="00AB708C"/>
    <w:rsid w:val="00AC0074"/>
    <w:rsid w:val="00AC1174"/>
    <w:rsid w:val="00AC1F7B"/>
    <w:rsid w:val="00AC21F5"/>
    <w:rsid w:val="00AC3668"/>
    <w:rsid w:val="00AC4EBD"/>
    <w:rsid w:val="00AC58EA"/>
    <w:rsid w:val="00AC65A6"/>
    <w:rsid w:val="00AC692E"/>
    <w:rsid w:val="00AD09D8"/>
    <w:rsid w:val="00AD0C0F"/>
    <w:rsid w:val="00AD65B8"/>
    <w:rsid w:val="00AD77A1"/>
    <w:rsid w:val="00AE2A07"/>
    <w:rsid w:val="00AE4F2D"/>
    <w:rsid w:val="00AE51B5"/>
    <w:rsid w:val="00AE67AA"/>
    <w:rsid w:val="00AE7622"/>
    <w:rsid w:val="00AE7A33"/>
    <w:rsid w:val="00AF05DC"/>
    <w:rsid w:val="00AF0D82"/>
    <w:rsid w:val="00AF2F01"/>
    <w:rsid w:val="00AF34E8"/>
    <w:rsid w:val="00AF37F3"/>
    <w:rsid w:val="00AF5559"/>
    <w:rsid w:val="00AF645A"/>
    <w:rsid w:val="00AF6BBD"/>
    <w:rsid w:val="00AF7839"/>
    <w:rsid w:val="00AF7D16"/>
    <w:rsid w:val="00B00262"/>
    <w:rsid w:val="00B0168F"/>
    <w:rsid w:val="00B05B97"/>
    <w:rsid w:val="00B06AD3"/>
    <w:rsid w:val="00B06F46"/>
    <w:rsid w:val="00B07A78"/>
    <w:rsid w:val="00B07CDA"/>
    <w:rsid w:val="00B10AA9"/>
    <w:rsid w:val="00B1190A"/>
    <w:rsid w:val="00B1229A"/>
    <w:rsid w:val="00B12670"/>
    <w:rsid w:val="00B12FE0"/>
    <w:rsid w:val="00B132CB"/>
    <w:rsid w:val="00B13873"/>
    <w:rsid w:val="00B139E1"/>
    <w:rsid w:val="00B148C5"/>
    <w:rsid w:val="00B14E48"/>
    <w:rsid w:val="00B15DA3"/>
    <w:rsid w:val="00B16E1E"/>
    <w:rsid w:val="00B17738"/>
    <w:rsid w:val="00B17D6E"/>
    <w:rsid w:val="00B20E34"/>
    <w:rsid w:val="00B21C73"/>
    <w:rsid w:val="00B22F7A"/>
    <w:rsid w:val="00B24020"/>
    <w:rsid w:val="00B25C3B"/>
    <w:rsid w:val="00B276CC"/>
    <w:rsid w:val="00B30A97"/>
    <w:rsid w:val="00B31F64"/>
    <w:rsid w:val="00B32262"/>
    <w:rsid w:val="00B326DB"/>
    <w:rsid w:val="00B338AD"/>
    <w:rsid w:val="00B340DB"/>
    <w:rsid w:val="00B3592E"/>
    <w:rsid w:val="00B360FE"/>
    <w:rsid w:val="00B36E0E"/>
    <w:rsid w:val="00B37BE0"/>
    <w:rsid w:val="00B40112"/>
    <w:rsid w:val="00B40843"/>
    <w:rsid w:val="00B446E6"/>
    <w:rsid w:val="00B44A52"/>
    <w:rsid w:val="00B4617A"/>
    <w:rsid w:val="00B46F23"/>
    <w:rsid w:val="00B47233"/>
    <w:rsid w:val="00B4775D"/>
    <w:rsid w:val="00B503DF"/>
    <w:rsid w:val="00B50CA2"/>
    <w:rsid w:val="00B52A22"/>
    <w:rsid w:val="00B533C5"/>
    <w:rsid w:val="00B55398"/>
    <w:rsid w:val="00B55D90"/>
    <w:rsid w:val="00B56A40"/>
    <w:rsid w:val="00B611CA"/>
    <w:rsid w:val="00B62AA2"/>
    <w:rsid w:val="00B64E24"/>
    <w:rsid w:val="00B65B5E"/>
    <w:rsid w:val="00B67D10"/>
    <w:rsid w:val="00B72A2F"/>
    <w:rsid w:val="00B74F1D"/>
    <w:rsid w:val="00B75EFB"/>
    <w:rsid w:val="00B75F5F"/>
    <w:rsid w:val="00B762F4"/>
    <w:rsid w:val="00B767FC"/>
    <w:rsid w:val="00B770B9"/>
    <w:rsid w:val="00B8098D"/>
    <w:rsid w:val="00B80A17"/>
    <w:rsid w:val="00B81FBB"/>
    <w:rsid w:val="00B82095"/>
    <w:rsid w:val="00B8248E"/>
    <w:rsid w:val="00B82F53"/>
    <w:rsid w:val="00B84F47"/>
    <w:rsid w:val="00B85223"/>
    <w:rsid w:val="00B86885"/>
    <w:rsid w:val="00B87A1C"/>
    <w:rsid w:val="00B90F83"/>
    <w:rsid w:val="00B91812"/>
    <w:rsid w:val="00B923B4"/>
    <w:rsid w:val="00B9240B"/>
    <w:rsid w:val="00B93358"/>
    <w:rsid w:val="00B93DDE"/>
    <w:rsid w:val="00B93EAD"/>
    <w:rsid w:val="00B96B99"/>
    <w:rsid w:val="00BA076F"/>
    <w:rsid w:val="00BA0CF2"/>
    <w:rsid w:val="00BA0E4C"/>
    <w:rsid w:val="00BA168F"/>
    <w:rsid w:val="00BA1E1C"/>
    <w:rsid w:val="00BA4040"/>
    <w:rsid w:val="00BA5687"/>
    <w:rsid w:val="00BA5BBE"/>
    <w:rsid w:val="00BA7D52"/>
    <w:rsid w:val="00BB3442"/>
    <w:rsid w:val="00BB42B2"/>
    <w:rsid w:val="00BB4691"/>
    <w:rsid w:val="00BB66E4"/>
    <w:rsid w:val="00BB6D7E"/>
    <w:rsid w:val="00BB799A"/>
    <w:rsid w:val="00BC11F3"/>
    <w:rsid w:val="00BC226A"/>
    <w:rsid w:val="00BC303F"/>
    <w:rsid w:val="00BC38EA"/>
    <w:rsid w:val="00BC412E"/>
    <w:rsid w:val="00BC5005"/>
    <w:rsid w:val="00BC50B6"/>
    <w:rsid w:val="00BC5276"/>
    <w:rsid w:val="00BC6192"/>
    <w:rsid w:val="00BC6878"/>
    <w:rsid w:val="00BC78AB"/>
    <w:rsid w:val="00BD1165"/>
    <w:rsid w:val="00BD173F"/>
    <w:rsid w:val="00BD384C"/>
    <w:rsid w:val="00BD638F"/>
    <w:rsid w:val="00BE0C98"/>
    <w:rsid w:val="00BE141B"/>
    <w:rsid w:val="00BE1A22"/>
    <w:rsid w:val="00BE24D0"/>
    <w:rsid w:val="00BE469C"/>
    <w:rsid w:val="00BE4837"/>
    <w:rsid w:val="00BE514C"/>
    <w:rsid w:val="00BE681F"/>
    <w:rsid w:val="00BE7BD1"/>
    <w:rsid w:val="00BE7E64"/>
    <w:rsid w:val="00BF0A1B"/>
    <w:rsid w:val="00BF0CD2"/>
    <w:rsid w:val="00BF0F76"/>
    <w:rsid w:val="00BF10D4"/>
    <w:rsid w:val="00BF1A7B"/>
    <w:rsid w:val="00BF278C"/>
    <w:rsid w:val="00BF2CE2"/>
    <w:rsid w:val="00BF3267"/>
    <w:rsid w:val="00BF34FD"/>
    <w:rsid w:val="00BF651D"/>
    <w:rsid w:val="00BF6520"/>
    <w:rsid w:val="00BF72DB"/>
    <w:rsid w:val="00BF7383"/>
    <w:rsid w:val="00BF76DC"/>
    <w:rsid w:val="00C01017"/>
    <w:rsid w:val="00C02E14"/>
    <w:rsid w:val="00C03DAB"/>
    <w:rsid w:val="00C0424A"/>
    <w:rsid w:val="00C04997"/>
    <w:rsid w:val="00C0610D"/>
    <w:rsid w:val="00C07498"/>
    <w:rsid w:val="00C075B1"/>
    <w:rsid w:val="00C0799B"/>
    <w:rsid w:val="00C07ECE"/>
    <w:rsid w:val="00C11043"/>
    <w:rsid w:val="00C123A6"/>
    <w:rsid w:val="00C12711"/>
    <w:rsid w:val="00C15FD5"/>
    <w:rsid w:val="00C20065"/>
    <w:rsid w:val="00C2123A"/>
    <w:rsid w:val="00C2185C"/>
    <w:rsid w:val="00C233BA"/>
    <w:rsid w:val="00C236E0"/>
    <w:rsid w:val="00C23830"/>
    <w:rsid w:val="00C2436E"/>
    <w:rsid w:val="00C2514E"/>
    <w:rsid w:val="00C255DD"/>
    <w:rsid w:val="00C266C2"/>
    <w:rsid w:val="00C2738B"/>
    <w:rsid w:val="00C3000B"/>
    <w:rsid w:val="00C3013F"/>
    <w:rsid w:val="00C32573"/>
    <w:rsid w:val="00C333C6"/>
    <w:rsid w:val="00C33926"/>
    <w:rsid w:val="00C34C8E"/>
    <w:rsid w:val="00C3531C"/>
    <w:rsid w:val="00C36549"/>
    <w:rsid w:val="00C369BD"/>
    <w:rsid w:val="00C37963"/>
    <w:rsid w:val="00C379D5"/>
    <w:rsid w:val="00C37AA0"/>
    <w:rsid w:val="00C41CE2"/>
    <w:rsid w:val="00C4343C"/>
    <w:rsid w:val="00C43615"/>
    <w:rsid w:val="00C43BD7"/>
    <w:rsid w:val="00C46C7F"/>
    <w:rsid w:val="00C46FE1"/>
    <w:rsid w:val="00C50422"/>
    <w:rsid w:val="00C5136D"/>
    <w:rsid w:val="00C51B08"/>
    <w:rsid w:val="00C520D4"/>
    <w:rsid w:val="00C538B9"/>
    <w:rsid w:val="00C549A0"/>
    <w:rsid w:val="00C55325"/>
    <w:rsid w:val="00C553B1"/>
    <w:rsid w:val="00C56F70"/>
    <w:rsid w:val="00C6077E"/>
    <w:rsid w:val="00C60AFF"/>
    <w:rsid w:val="00C620D2"/>
    <w:rsid w:val="00C622BA"/>
    <w:rsid w:val="00C6360F"/>
    <w:rsid w:val="00C64823"/>
    <w:rsid w:val="00C64FDF"/>
    <w:rsid w:val="00C6564C"/>
    <w:rsid w:val="00C667A4"/>
    <w:rsid w:val="00C675AC"/>
    <w:rsid w:val="00C67CCE"/>
    <w:rsid w:val="00C70BB6"/>
    <w:rsid w:val="00C70DA8"/>
    <w:rsid w:val="00C71427"/>
    <w:rsid w:val="00C723B7"/>
    <w:rsid w:val="00C72C69"/>
    <w:rsid w:val="00C73531"/>
    <w:rsid w:val="00C74B7D"/>
    <w:rsid w:val="00C76D4B"/>
    <w:rsid w:val="00C80881"/>
    <w:rsid w:val="00C80F09"/>
    <w:rsid w:val="00C812EC"/>
    <w:rsid w:val="00C822F1"/>
    <w:rsid w:val="00C827B8"/>
    <w:rsid w:val="00C82C49"/>
    <w:rsid w:val="00C83969"/>
    <w:rsid w:val="00C85436"/>
    <w:rsid w:val="00C90B0F"/>
    <w:rsid w:val="00C90B87"/>
    <w:rsid w:val="00C93370"/>
    <w:rsid w:val="00C93A6B"/>
    <w:rsid w:val="00C94EDD"/>
    <w:rsid w:val="00C9528E"/>
    <w:rsid w:val="00C95C86"/>
    <w:rsid w:val="00CA0D1A"/>
    <w:rsid w:val="00CA2984"/>
    <w:rsid w:val="00CA2C2D"/>
    <w:rsid w:val="00CA61C2"/>
    <w:rsid w:val="00CA74E9"/>
    <w:rsid w:val="00CB07C6"/>
    <w:rsid w:val="00CB0898"/>
    <w:rsid w:val="00CB0E03"/>
    <w:rsid w:val="00CB38C4"/>
    <w:rsid w:val="00CB51ED"/>
    <w:rsid w:val="00CB5671"/>
    <w:rsid w:val="00CB5A4E"/>
    <w:rsid w:val="00CC1A2B"/>
    <w:rsid w:val="00CC4746"/>
    <w:rsid w:val="00CD0487"/>
    <w:rsid w:val="00CD32DC"/>
    <w:rsid w:val="00CD499B"/>
    <w:rsid w:val="00CD5561"/>
    <w:rsid w:val="00CD591D"/>
    <w:rsid w:val="00CD67F4"/>
    <w:rsid w:val="00CD715C"/>
    <w:rsid w:val="00CD7C6C"/>
    <w:rsid w:val="00CE1567"/>
    <w:rsid w:val="00CE2665"/>
    <w:rsid w:val="00CE2C3A"/>
    <w:rsid w:val="00CE2F34"/>
    <w:rsid w:val="00CE4FB5"/>
    <w:rsid w:val="00CE5BCA"/>
    <w:rsid w:val="00CE627C"/>
    <w:rsid w:val="00CE6CBF"/>
    <w:rsid w:val="00CE7402"/>
    <w:rsid w:val="00CE7BF8"/>
    <w:rsid w:val="00CF10F7"/>
    <w:rsid w:val="00CF153B"/>
    <w:rsid w:val="00CF39A9"/>
    <w:rsid w:val="00CF3FB3"/>
    <w:rsid w:val="00CF4E7F"/>
    <w:rsid w:val="00CF602A"/>
    <w:rsid w:val="00CF6339"/>
    <w:rsid w:val="00CF6CDE"/>
    <w:rsid w:val="00CF76F6"/>
    <w:rsid w:val="00D00D84"/>
    <w:rsid w:val="00D00DD5"/>
    <w:rsid w:val="00D016CF"/>
    <w:rsid w:val="00D030C4"/>
    <w:rsid w:val="00D032E1"/>
    <w:rsid w:val="00D076CE"/>
    <w:rsid w:val="00D0786A"/>
    <w:rsid w:val="00D1129B"/>
    <w:rsid w:val="00D12631"/>
    <w:rsid w:val="00D13525"/>
    <w:rsid w:val="00D13782"/>
    <w:rsid w:val="00D14FF6"/>
    <w:rsid w:val="00D16F32"/>
    <w:rsid w:val="00D16F3A"/>
    <w:rsid w:val="00D17DC5"/>
    <w:rsid w:val="00D17F1E"/>
    <w:rsid w:val="00D207AE"/>
    <w:rsid w:val="00D21139"/>
    <w:rsid w:val="00D2223C"/>
    <w:rsid w:val="00D2224B"/>
    <w:rsid w:val="00D24124"/>
    <w:rsid w:val="00D24734"/>
    <w:rsid w:val="00D258D2"/>
    <w:rsid w:val="00D271EC"/>
    <w:rsid w:val="00D30856"/>
    <w:rsid w:val="00D30944"/>
    <w:rsid w:val="00D31785"/>
    <w:rsid w:val="00D318A3"/>
    <w:rsid w:val="00D32196"/>
    <w:rsid w:val="00D34876"/>
    <w:rsid w:val="00D35351"/>
    <w:rsid w:val="00D364F4"/>
    <w:rsid w:val="00D36534"/>
    <w:rsid w:val="00D365C5"/>
    <w:rsid w:val="00D37618"/>
    <w:rsid w:val="00D37E87"/>
    <w:rsid w:val="00D417FE"/>
    <w:rsid w:val="00D427E8"/>
    <w:rsid w:val="00D45C92"/>
    <w:rsid w:val="00D46769"/>
    <w:rsid w:val="00D47575"/>
    <w:rsid w:val="00D52943"/>
    <w:rsid w:val="00D52D37"/>
    <w:rsid w:val="00D53301"/>
    <w:rsid w:val="00D53668"/>
    <w:rsid w:val="00D55287"/>
    <w:rsid w:val="00D55A1E"/>
    <w:rsid w:val="00D55D1A"/>
    <w:rsid w:val="00D603B9"/>
    <w:rsid w:val="00D60698"/>
    <w:rsid w:val="00D6079B"/>
    <w:rsid w:val="00D60F74"/>
    <w:rsid w:val="00D6122C"/>
    <w:rsid w:val="00D6157D"/>
    <w:rsid w:val="00D620AC"/>
    <w:rsid w:val="00D65B8D"/>
    <w:rsid w:val="00D66326"/>
    <w:rsid w:val="00D66DD6"/>
    <w:rsid w:val="00D73BBF"/>
    <w:rsid w:val="00D75850"/>
    <w:rsid w:val="00D8036A"/>
    <w:rsid w:val="00D810FB"/>
    <w:rsid w:val="00D816A6"/>
    <w:rsid w:val="00D82C09"/>
    <w:rsid w:val="00D8494A"/>
    <w:rsid w:val="00D863AC"/>
    <w:rsid w:val="00D86BEC"/>
    <w:rsid w:val="00D90638"/>
    <w:rsid w:val="00D9117E"/>
    <w:rsid w:val="00D91711"/>
    <w:rsid w:val="00D91D19"/>
    <w:rsid w:val="00D9218B"/>
    <w:rsid w:val="00D922A7"/>
    <w:rsid w:val="00D9344D"/>
    <w:rsid w:val="00D94AE1"/>
    <w:rsid w:val="00D95618"/>
    <w:rsid w:val="00D97C78"/>
    <w:rsid w:val="00DA002C"/>
    <w:rsid w:val="00DA07A9"/>
    <w:rsid w:val="00DA1558"/>
    <w:rsid w:val="00DA1C49"/>
    <w:rsid w:val="00DA2394"/>
    <w:rsid w:val="00DA2F07"/>
    <w:rsid w:val="00DA345C"/>
    <w:rsid w:val="00DA3A20"/>
    <w:rsid w:val="00DA3D14"/>
    <w:rsid w:val="00DB1DDD"/>
    <w:rsid w:val="00DB2DD7"/>
    <w:rsid w:val="00DB2F74"/>
    <w:rsid w:val="00DB6EB9"/>
    <w:rsid w:val="00DB7B9E"/>
    <w:rsid w:val="00DC07A9"/>
    <w:rsid w:val="00DC12DC"/>
    <w:rsid w:val="00DC2090"/>
    <w:rsid w:val="00DC5836"/>
    <w:rsid w:val="00DC7531"/>
    <w:rsid w:val="00DD0942"/>
    <w:rsid w:val="00DD3068"/>
    <w:rsid w:val="00DD37D7"/>
    <w:rsid w:val="00DD4A8A"/>
    <w:rsid w:val="00DD5200"/>
    <w:rsid w:val="00DD5D57"/>
    <w:rsid w:val="00DD66F8"/>
    <w:rsid w:val="00DD73DB"/>
    <w:rsid w:val="00DE1F1D"/>
    <w:rsid w:val="00DE3100"/>
    <w:rsid w:val="00DE4828"/>
    <w:rsid w:val="00DE4BD7"/>
    <w:rsid w:val="00DE536B"/>
    <w:rsid w:val="00DE5953"/>
    <w:rsid w:val="00DE5B6E"/>
    <w:rsid w:val="00DE692B"/>
    <w:rsid w:val="00DE784F"/>
    <w:rsid w:val="00DF15C3"/>
    <w:rsid w:val="00DF1E25"/>
    <w:rsid w:val="00DF28FF"/>
    <w:rsid w:val="00DF355F"/>
    <w:rsid w:val="00DF3FBD"/>
    <w:rsid w:val="00DF4BC2"/>
    <w:rsid w:val="00DF703F"/>
    <w:rsid w:val="00E008DA"/>
    <w:rsid w:val="00E00F90"/>
    <w:rsid w:val="00E019B6"/>
    <w:rsid w:val="00E0294C"/>
    <w:rsid w:val="00E02967"/>
    <w:rsid w:val="00E02B93"/>
    <w:rsid w:val="00E03199"/>
    <w:rsid w:val="00E03209"/>
    <w:rsid w:val="00E03757"/>
    <w:rsid w:val="00E03EA7"/>
    <w:rsid w:val="00E06B9D"/>
    <w:rsid w:val="00E10C37"/>
    <w:rsid w:val="00E116FD"/>
    <w:rsid w:val="00E1177F"/>
    <w:rsid w:val="00E11CAB"/>
    <w:rsid w:val="00E11D75"/>
    <w:rsid w:val="00E12713"/>
    <w:rsid w:val="00E13F01"/>
    <w:rsid w:val="00E1571C"/>
    <w:rsid w:val="00E15DC9"/>
    <w:rsid w:val="00E16612"/>
    <w:rsid w:val="00E1686C"/>
    <w:rsid w:val="00E16D14"/>
    <w:rsid w:val="00E17071"/>
    <w:rsid w:val="00E17B85"/>
    <w:rsid w:val="00E2007B"/>
    <w:rsid w:val="00E2110E"/>
    <w:rsid w:val="00E21357"/>
    <w:rsid w:val="00E21A48"/>
    <w:rsid w:val="00E26C47"/>
    <w:rsid w:val="00E26D9D"/>
    <w:rsid w:val="00E27EE9"/>
    <w:rsid w:val="00E30523"/>
    <w:rsid w:val="00E307FD"/>
    <w:rsid w:val="00E31A05"/>
    <w:rsid w:val="00E3295A"/>
    <w:rsid w:val="00E330E3"/>
    <w:rsid w:val="00E36465"/>
    <w:rsid w:val="00E37BE3"/>
    <w:rsid w:val="00E408A1"/>
    <w:rsid w:val="00E41F10"/>
    <w:rsid w:val="00E423CE"/>
    <w:rsid w:val="00E425B8"/>
    <w:rsid w:val="00E42A6E"/>
    <w:rsid w:val="00E43403"/>
    <w:rsid w:val="00E44F1F"/>
    <w:rsid w:val="00E46E28"/>
    <w:rsid w:val="00E5076A"/>
    <w:rsid w:val="00E50984"/>
    <w:rsid w:val="00E521F7"/>
    <w:rsid w:val="00E5250D"/>
    <w:rsid w:val="00E52C7D"/>
    <w:rsid w:val="00E537C7"/>
    <w:rsid w:val="00E6013D"/>
    <w:rsid w:val="00E62193"/>
    <w:rsid w:val="00E62D72"/>
    <w:rsid w:val="00E62E41"/>
    <w:rsid w:val="00E62FDE"/>
    <w:rsid w:val="00E6459F"/>
    <w:rsid w:val="00E64EBE"/>
    <w:rsid w:val="00E661CF"/>
    <w:rsid w:val="00E66BC2"/>
    <w:rsid w:val="00E67D4F"/>
    <w:rsid w:val="00E70282"/>
    <w:rsid w:val="00E705DA"/>
    <w:rsid w:val="00E724F7"/>
    <w:rsid w:val="00E727BA"/>
    <w:rsid w:val="00E72F36"/>
    <w:rsid w:val="00E73AB6"/>
    <w:rsid w:val="00E73CDB"/>
    <w:rsid w:val="00E73D6D"/>
    <w:rsid w:val="00E76888"/>
    <w:rsid w:val="00E8536F"/>
    <w:rsid w:val="00E8579C"/>
    <w:rsid w:val="00E86530"/>
    <w:rsid w:val="00E86D48"/>
    <w:rsid w:val="00E87DA0"/>
    <w:rsid w:val="00E90E0C"/>
    <w:rsid w:val="00E918F2"/>
    <w:rsid w:val="00E91C8D"/>
    <w:rsid w:val="00E935A3"/>
    <w:rsid w:val="00E94DEB"/>
    <w:rsid w:val="00E96177"/>
    <w:rsid w:val="00EA04F3"/>
    <w:rsid w:val="00EA0786"/>
    <w:rsid w:val="00EA1D3A"/>
    <w:rsid w:val="00EA565D"/>
    <w:rsid w:val="00EA6B0F"/>
    <w:rsid w:val="00EA6C62"/>
    <w:rsid w:val="00EA7306"/>
    <w:rsid w:val="00EB0F9D"/>
    <w:rsid w:val="00EB20A0"/>
    <w:rsid w:val="00EB25FC"/>
    <w:rsid w:val="00EB34FD"/>
    <w:rsid w:val="00EB50A9"/>
    <w:rsid w:val="00EC0565"/>
    <w:rsid w:val="00EC0CF0"/>
    <w:rsid w:val="00EC1085"/>
    <w:rsid w:val="00EC139F"/>
    <w:rsid w:val="00EC1A56"/>
    <w:rsid w:val="00EC29E2"/>
    <w:rsid w:val="00EC2D47"/>
    <w:rsid w:val="00EC38A2"/>
    <w:rsid w:val="00EC5EF9"/>
    <w:rsid w:val="00ED2587"/>
    <w:rsid w:val="00ED294B"/>
    <w:rsid w:val="00ED2A39"/>
    <w:rsid w:val="00ED602D"/>
    <w:rsid w:val="00ED6E0E"/>
    <w:rsid w:val="00ED7EEA"/>
    <w:rsid w:val="00EE1323"/>
    <w:rsid w:val="00EE1B37"/>
    <w:rsid w:val="00EE329C"/>
    <w:rsid w:val="00EE47BF"/>
    <w:rsid w:val="00EE532C"/>
    <w:rsid w:val="00EE5E54"/>
    <w:rsid w:val="00EE62E3"/>
    <w:rsid w:val="00EE6491"/>
    <w:rsid w:val="00EF00CB"/>
    <w:rsid w:val="00EF0CD4"/>
    <w:rsid w:val="00EF6AB7"/>
    <w:rsid w:val="00F002A4"/>
    <w:rsid w:val="00F00A2E"/>
    <w:rsid w:val="00F00AAB"/>
    <w:rsid w:val="00F0167C"/>
    <w:rsid w:val="00F0278F"/>
    <w:rsid w:val="00F032BB"/>
    <w:rsid w:val="00F03428"/>
    <w:rsid w:val="00F06365"/>
    <w:rsid w:val="00F06565"/>
    <w:rsid w:val="00F105FA"/>
    <w:rsid w:val="00F10C0D"/>
    <w:rsid w:val="00F114A7"/>
    <w:rsid w:val="00F11B5C"/>
    <w:rsid w:val="00F13061"/>
    <w:rsid w:val="00F13527"/>
    <w:rsid w:val="00F13DAB"/>
    <w:rsid w:val="00F14266"/>
    <w:rsid w:val="00F14494"/>
    <w:rsid w:val="00F1554E"/>
    <w:rsid w:val="00F1788E"/>
    <w:rsid w:val="00F20815"/>
    <w:rsid w:val="00F20D5E"/>
    <w:rsid w:val="00F214C8"/>
    <w:rsid w:val="00F215F2"/>
    <w:rsid w:val="00F22D50"/>
    <w:rsid w:val="00F2381F"/>
    <w:rsid w:val="00F26A7A"/>
    <w:rsid w:val="00F26D1B"/>
    <w:rsid w:val="00F32927"/>
    <w:rsid w:val="00F3394A"/>
    <w:rsid w:val="00F33CD5"/>
    <w:rsid w:val="00F347E5"/>
    <w:rsid w:val="00F348D7"/>
    <w:rsid w:val="00F34D2E"/>
    <w:rsid w:val="00F352F9"/>
    <w:rsid w:val="00F357DA"/>
    <w:rsid w:val="00F366B1"/>
    <w:rsid w:val="00F3789E"/>
    <w:rsid w:val="00F37B0B"/>
    <w:rsid w:val="00F37CA1"/>
    <w:rsid w:val="00F37F95"/>
    <w:rsid w:val="00F4230C"/>
    <w:rsid w:val="00F4299F"/>
    <w:rsid w:val="00F43804"/>
    <w:rsid w:val="00F47D73"/>
    <w:rsid w:val="00F50213"/>
    <w:rsid w:val="00F5172F"/>
    <w:rsid w:val="00F51A97"/>
    <w:rsid w:val="00F52032"/>
    <w:rsid w:val="00F52DAB"/>
    <w:rsid w:val="00F55C9A"/>
    <w:rsid w:val="00F57983"/>
    <w:rsid w:val="00F617B8"/>
    <w:rsid w:val="00F61E86"/>
    <w:rsid w:val="00F61FA0"/>
    <w:rsid w:val="00F62B68"/>
    <w:rsid w:val="00F63655"/>
    <w:rsid w:val="00F63F4E"/>
    <w:rsid w:val="00F64F65"/>
    <w:rsid w:val="00F66868"/>
    <w:rsid w:val="00F66E50"/>
    <w:rsid w:val="00F67207"/>
    <w:rsid w:val="00F67A99"/>
    <w:rsid w:val="00F7164D"/>
    <w:rsid w:val="00F74A6F"/>
    <w:rsid w:val="00F75328"/>
    <w:rsid w:val="00F76767"/>
    <w:rsid w:val="00F77B12"/>
    <w:rsid w:val="00F816AC"/>
    <w:rsid w:val="00F823E3"/>
    <w:rsid w:val="00F82553"/>
    <w:rsid w:val="00F825AA"/>
    <w:rsid w:val="00F86479"/>
    <w:rsid w:val="00F91FF2"/>
    <w:rsid w:val="00F924F3"/>
    <w:rsid w:val="00F937E9"/>
    <w:rsid w:val="00F93C99"/>
    <w:rsid w:val="00F940AA"/>
    <w:rsid w:val="00F94449"/>
    <w:rsid w:val="00F9687D"/>
    <w:rsid w:val="00FA0449"/>
    <w:rsid w:val="00FA1912"/>
    <w:rsid w:val="00FA25A4"/>
    <w:rsid w:val="00FA276C"/>
    <w:rsid w:val="00FA2FFE"/>
    <w:rsid w:val="00FA368F"/>
    <w:rsid w:val="00FA53DF"/>
    <w:rsid w:val="00FA5406"/>
    <w:rsid w:val="00FA5AE5"/>
    <w:rsid w:val="00FA68AA"/>
    <w:rsid w:val="00FA7A65"/>
    <w:rsid w:val="00FA7FEF"/>
    <w:rsid w:val="00FB03B1"/>
    <w:rsid w:val="00FB0FBF"/>
    <w:rsid w:val="00FB34DE"/>
    <w:rsid w:val="00FB4E57"/>
    <w:rsid w:val="00FB5571"/>
    <w:rsid w:val="00FB60DE"/>
    <w:rsid w:val="00FB6544"/>
    <w:rsid w:val="00FB75E9"/>
    <w:rsid w:val="00FC3E19"/>
    <w:rsid w:val="00FC409B"/>
    <w:rsid w:val="00FC46D2"/>
    <w:rsid w:val="00FC55B9"/>
    <w:rsid w:val="00FC608F"/>
    <w:rsid w:val="00FC6C14"/>
    <w:rsid w:val="00FD2AFF"/>
    <w:rsid w:val="00FD33AC"/>
    <w:rsid w:val="00FD4545"/>
    <w:rsid w:val="00FD46DB"/>
    <w:rsid w:val="00FD5066"/>
    <w:rsid w:val="00FD533C"/>
    <w:rsid w:val="00FD6847"/>
    <w:rsid w:val="00FE1770"/>
    <w:rsid w:val="00FE3430"/>
    <w:rsid w:val="00FE6BA7"/>
    <w:rsid w:val="00FE7815"/>
    <w:rsid w:val="00FF243D"/>
    <w:rsid w:val="00FF24F3"/>
    <w:rsid w:val="00FF27B8"/>
    <w:rsid w:val="00FF29ED"/>
    <w:rsid w:val="00FF2B06"/>
    <w:rsid w:val="00FF34E5"/>
    <w:rsid w:val="00FF3B58"/>
    <w:rsid w:val="00FF51EA"/>
    <w:rsid w:val="00FF6C48"/>
    <w:rsid w:val="00FF7069"/>
    <w:rsid w:val="00FF76D4"/>
    <w:rsid w:val="00FF7A0B"/>
    <w:rsid w:val="01694EDB"/>
    <w:rsid w:val="025C2A71"/>
    <w:rsid w:val="05608C16"/>
    <w:rsid w:val="05B77C5B"/>
    <w:rsid w:val="05F57AD2"/>
    <w:rsid w:val="08ECEEA1"/>
    <w:rsid w:val="0912AAFF"/>
    <w:rsid w:val="0A728F64"/>
    <w:rsid w:val="0B692E68"/>
    <w:rsid w:val="0E65C7AD"/>
    <w:rsid w:val="0E9ADCFE"/>
    <w:rsid w:val="0EB80587"/>
    <w:rsid w:val="0FB2B311"/>
    <w:rsid w:val="10AFEC4F"/>
    <w:rsid w:val="131FDB51"/>
    <w:rsid w:val="133BC133"/>
    <w:rsid w:val="136D5CB6"/>
    <w:rsid w:val="13CC7648"/>
    <w:rsid w:val="1525077E"/>
    <w:rsid w:val="1552B10B"/>
    <w:rsid w:val="159674D8"/>
    <w:rsid w:val="15C7A67E"/>
    <w:rsid w:val="167B3AD5"/>
    <w:rsid w:val="169AFD1A"/>
    <w:rsid w:val="177C05FE"/>
    <w:rsid w:val="1826E7E5"/>
    <w:rsid w:val="195BB3B5"/>
    <w:rsid w:val="1A92463E"/>
    <w:rsid w:val="1B28C203"/>
    <w:rsid w:val="1B5922ED"/>
    <w:rsid w:val="1C57A5D1"/>
    <w:rsid w:val="1CA59B95"/>
    <w:rsid w:val="1CA6EB48"/>
    <w:rsid w:val="1CDB46B6"/>
    <w:rsid w:val="1D55B12B"/>
    <w:rsid w:val="1E360707"/>
    <w:rsid w:val="1E39E50B"/>
    <w:rsid w:val="1EAEFD13"/>
    <w:rsid w:val="1FD5BC59"/>
    <w:rsid w:val="22031F76"/>
    <w:rsid w:val="22316A0D"/>
    <w:rsid w:val="23FA2F9A"/>
    <w:rsid w:val="2729570D"/>
    <w:rsid w:val="2924E26F"/>
    <w:rsid w:val="2936B0A1"/>
    <w:rsid w:val="294149F7"/>
    <w:rsid w:val="2967CAF5"/>
    <w:rsid w:val="2A13E9AC"/>
    <w:rsid w:val="2D2A78D5"/>
    <w:rsid w:val="2D94EA9B"/>
    <w:rsid w:val="2E25A048"/>
    <w:rsid w:val="2FCE898D"/>
    <w:rsid w:val="3000B42F"/>
    <w:rsid w:val="3180B62E"/>
    <w:rsid w:val="31CC1DE2"/>
    <w:rsid w:val="32BDA257"/>
    <w:rsid w:val="32C4DD6B"/>
    <w:rsid w:val="32F2E177"/>
    <w:rsid w:val="33BF6FAB"/>
    <w:rsid w:val="3465297D"/>
    <w:rsid w:val="35A2FD13"/>
    <w:rsid w:val="360351F3"/>
    <w:rsid w:val="372ADEF2"/>
    <w:rsid w:val="378FA82B"/>
    <w:rsid w:val="388F8BFA"/>
    <w:rsid w:val="38E15F4B"/>
    <w:rsid w:val="3A05329F"/>
    <w:rsid w:val="3A3FFBC9"/>
    <w:rsid w:val="3ACB21B3"/>
    <w:rsid w:val="3BCC2EE3"/>
    <w:rsid w:val="3BFD3A6F"/>
    <w:rsid w:val="3C38EE9B"/>
    <w:rsid w:val="3DC55F7E"/>
    <w:rsid w:val="3E14309E"/>
    <w:rsid w:val="401833F5"/>
    <w:rsid w:val="403246EC"/>
    <w:rsid w:val="41A75AEB"/>
    <w:rsid w:val="432F07FF"/>
    <w:rsid w:val="4394E10B"/>
    <w:rsid w:val="444E69B0"/>
    <w:rsid w:val="45CEF199"/>
    <w:rsid w:val="466ACC0E"/>
    <w:rsid w:val="468654DA"/>
    <w:rsid w:val="479F6664"/>
    <w:rsid w:val="47E46534"/>
    <w:rsid w:val="4817847E"/>
    <w:rsid w:val="4B69C620"/>
    <w:rsid w:val="4B96ADE7"/>
    <w:rsid w:val="4D8BA80A"/>
    <w:rsid w:val="4E2A8739"/>
    <w:rsid w:val="501E1531"/>
    <w:rsid w:val="50736562"/>
    <w:rsid w:val="50A487AA"/>
    <w:rsid w:val="5145B681"/>
    <w:rsid w:val="522E58F6"/>
    <w:rsid w:val="523E82FA"/>
    <w:rsid w:val="52E700D5"/>
    <w:rsid w:val="531C8896"/>
    <w:rsid w:val="53717946"/>
    <w:rsid w:val="5379F030"/>
    <w:rsid w:val="537FD77E"/>
    <w:rsid w:val="55DEB9D1"/>
    <w:rsid w:val="56FEBA37"/>
    <w:rsid w:val="578FBA81"/>
    <w:rsid w:val="57F8CB40"/>
    <w:rsid w:val="5A53CBCD"/>
    <w:rsid w:val="5B0AA8C6"/>
    <w:rsid w:val="5B94732D"/>
    <w:rsid w:val="5CDAD129"/>
    <w:rsid w:val="5D2F8736"/>
    <w:rsid w:val="5D587796"/>
    <w:rsid w:val="5E0DD37C"/>
    <w:rsid w:val="5EF38E76"/>
    <w:rsid w:val="60ACE891"/>
    <w:rsid w:val="6301DBB9"/>
    <w:rsid w:val="640FA909"/>
    <w:rsid w:val="6494C6C6"/>
    <w:rsid w:val="65DCC376"/>
    <w:rsid w:val="660B8B56"/>
    <w:rsid w:val="66D93AC0"/>
    <w:rsid w:val="6762315C"/>
    <w:rsid w:val="678D3918"/>
    <w:rsid w:val="683D8C3E"/>
    <w:rsid w:val="695A0228"/>
    <w:rsid w:val="69902A36"/>
    <w:rsid w:val="6A1AC98F"/>
    <w:rsid w:val="6AC9C21C"/>
    <w:rsid w:val="6B0A10F3"/>
    <w:rsid w:val="6C00A32B"/>
    <w:rsid w:val="6CAB276F"/>
    <w:rsid w:val="6F65426D"/>
    <w:rsid w:val="70DBE79F"/>
    <w:rsid w:val="71186DFC"/>
    <w:rsid w:val="7257CB07"/>
    <w:rsid w:val="73712D18"/>
    <w:rsid w:val="75FEB55D"/>
    <w:rsid w:val="774A1F13"/>
    <w:rsid w:val="7BB28C3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973A9"/>
  <w15:docId w15:val="{F535EB25-1BF9-4830-82BF-FB34259AB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F450E"/>
    <w:pPr>
      <w:ind w:left="426"/>
      <w:jc w:val="both"/>
    </w:pPr>
  </w:style>
  <w:style w:type="paragraph" w:styleId="Heading1">
    <w:name w:val="heading 1"/>
    <w:basedOn w:val="Normal"/>
    <w:next w:val="Normal"/>
    <w:link w:val="Heading1Char"/>
    <w:rsid w:val="006F450E"/>
    <w:pPr>
      <w:keepNext/>
      <w:keepLines/>
      <w:spacing w:before="240" w:after="0"/>
      <w:ind w:left="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rsid w:val="006F450E"/>
    <w:pPr>
      <w:keepNext/>
      <w:keepLines/>
      <w:spacing w:before="40" w:after="0"/>
      <w:ind w:left="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semiHidden/>
    <w:unhideWhenUsed/>
    <w:rsid w:val="00561CDD"/>
    <w:pPr>
      <w:keepNext/>
      <w:keepLines/>
      <w:spacing w:before="40" w:after="0"/>
      <w:ind w:left="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semiHidden/>
    <w:unhideWhenUsed/>
    <w:qFormat/>
    <w:rsid w:val="00561CDD"/>
    <w:pPr>
      <w:keepNext/>
      <w:keepLines/>
      <w:spacing w:before="40" w:after="0"/>
      <w:ind w:left="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semiHidden/>
    <w:unhideWhenUsed/>
    <w:qFormat/>
    <w:rsid w:val="00561CDD"/>
    <w:pPr>
      <w:keepNext/>
      <w:keepLines/>
      <w:spacing w:before="40" w:after="0"/>
      <w:ind w:left="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semiHidden/>
    <w:unhideWhenUsed/>
    <w:qFormat/>
    <w:rsid w:val="00561CDD"/>
    <w:pPr>
      <w:keepNext/>
      <w:keepLines/>
      <w:spacing w:before="40" w:after="0"/>
      <w:ind w:left="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561CDD"/>
    <w:pPr>
      <w:keepNext/>
      <w:keepLines/>
      <w:spacing w:before="40" w:after="0"/>
      <w:ind w:left="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561CDD"/>
    <w:pPr>
      <w:keepNext/>
      <w:keepLines/>
      <w:spacing w:before="40" w:after="0"/>
      <w:ind w:left="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61CDD"/>
    <w:pPr>
      <w:keepNext/>
      <w:keepLines/>
      <w:spacing w:before="40" w:after="0"/>
      <w:ind w:left="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450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6F450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semiHidden/>
    <w:rsid w:val="00561CD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semiHidden/>
    <w:rsid w:val="00561CD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semiHidden/>
    <w:rsid w:val="00561CD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semiHidden/>
    <w:rsid w:val="00561CDD"/>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561CD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561CD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61CDD"/>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link w:val="ListParagraphChar"/>
    <w:uiPriority w:val="34"/>
    <w:qFormat/>
    <w:rsid w:val="004D56BF"/>
    <w:pPr>
      <w:ind w:left="720"/>
      <w:contextualSpacing/>
    </w:pPr>
  </w:style>
  <w:style w:type="character" w:customStyle="1" w:styleId="ListParagraphChar">
    <w:name w:val="List Paragraph Char"/>
    <w:basedOn w:val="DefaultParagraphFont"/>
    <w:link w:val="ListParagraph"/>
    <w:uiPriority w:val="34"/>
    <w:rsid w:val="00B74F1D"/>
  </w:style>
  <w:style w:type="table" w:styleId="TableGrid">
    <w:name w:val="Table Grid"/>
    <w:basedOn w:val="TableNormal"/>
    <w:rsid w:val="00AB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rsid w:val="006F450E"/>
    <w:pPr>
      <w:spacing w:after="0" w:line="240" w:lineRule="auto"/>
      <w:ind w:left="426"/>
      <w:jc w:val="both"/>
    </w:pPr>
  </w:style>
  <w:style w:type="paragraph" w:customStyle="1" w:styleId="NumberedBodyRM">
    <w:name w:val="Numbered Body RM"/>
    <w:basedOn w:val="ListParagraph"/>
    <w:link w:val="NumberedBodyRMChar"/>
    <w:rsid w:val="00667710"/>
    <w:pPr>
      <w:numPr>
        <w:numId w:val="2"/>
      </w:numPr>
      <w:spacing w:before="120" w:after="40"/>
      <w:ind w:left="490" w:hanging="357"/>
      <w:contextualSpacing w:val="0"/>
    </w:pPr>
    <w:rPr>
      <w:rFonts w:ascii="Calibri" w:hAnsi="Calibri"/>
      <w:sz w:val="20"/>
      <w:szCs w:val="20"/>
    </w:rPr>
  </w:style>
  <w:style w:type="character" w:customStyle="1" w:styleId="NumberedBodyRMChar">
    <w:name w:val="Numbered Body RM Char"/>
    <w:basedOn w:val="ListParagraphChar"/>
    <w:link w:val="NumberedBodyRM"/>
    <w:rsid w:val="00667710"/>
    <w:rPr>
      <w:rFonts w:ascii="Calibri" w:hAnsi="Calibri"/>
      <w:sz w:val="20"/>
      <w:szCs w:val="20"/>
    </w:rPr>
  </w:style>
  <w:style w:type="paragraph" w:customStyle="1" w:styleId="T1">
    <w:name w:val="T1"/>
    <w:next w:val="Normal"/>
    <w:link w:val="T1Char"/>
    <w:qFormat/>
    <w:rsid w:val="002C3F08"/>
    <w:pPr>
      <w:keepLines/>
      <w:numPr>
        <w:numId w:val="1"/>
      </w:numPr>
      <w:tabs>
        <w:tab w:val="left" w:pos="1247"/>
      </w:tabs>
      <w:spacing w:before="180" w:after="40" w:line="300" w:lineRule="atLeast"/>
      <w:outlineLvl w:val="0"/>
    </w:pPr>
    <w:rPr>
      <w:rFonts w:eastAsia="Arial"/>
      <w:b/>
      <w:bCs/>
      <w:snapToGrid w:val="0"/>
      <w:color w:val="002060"/>
      <w:sz w:val="24"/>
      <w:szCs w:val="24"/>
    </w:rPr>
  </w:style>
  <w:style w:type="character" w:customStyle="1" w:styleId="T1Char">
    <w:name w:val="T1 Char"/>
    <w:link w:val="T1"/>
    <w:rsid w:val="002C3F08"/>
    <w:rPr>
      <w:rFonts w:eastAsia="Arial"/>
      <w:b/>
      <w:bCs/>
      <w:snapToGrid w:val="0"/>
      <w:color w:val="002060"/>
      <w:sz w:val="24"/>
      <w:szCs w:val="24"/>
    </w:rPr>
  </w:style>
  <w:style w:type="paragraph" w:customStyle="1" w:styleId="T2">
    <w:name w:val="T2"/>
    <w:basedOn w:val="T1"/>
    <w:next w:val="Normal"/>
    <w:link w:val="T2Char"/>
    <w:qFormat/>
    <w:rsid w:val="00E87DA0"/>
    <w:pPr>
      <w:numPr>
        <w:ilvl w:val="1"/>
      </w:numPr>
      <w:spacing w:after="120" w:line="300" w:lineRule="exact"/>
      <w:outlineLvl w:val="1"/>
    </w:pPr>
    <w:rPr>
      <w:rFonts w:ascii="Calibri" w:hAnsi="Calibri"/>
      <w:b w:val="0"/>
      <w:noProof/>
      <w:snapToGrid/>
      <w:szCs w:val="22"/>
      <w:lang w:val="en-US"/>
    </w:rPr>
  </w:style>
  <w:style w:type="character" w:customStyle="1" w:styleId="T2Char">
    <w:name w:val="T2 Char"/>
    <w:link w:val="T2"/>
    <w:rsid w:val="00E87DA0"/>
    <w:rPr>
      <w:rFonts w:ascii="Calibri" w:eastAsia="Arial" w:hAnsi="Calibri"/>
      <w:bCs/>
      <w:noProof/>
      <w:color w:val="002060"/>
      <w:sz w:val="24"/>
      <w:lang w:val="en-US"/>
    </w:rPr>
  </w:style>
  <w:style w:type="paragraph" w:customStyle="1" w:styleId="T3">
    <w:name w:val="T3"/>
    <w:basedOn w:val="T1"/>
    <w:link w:val="T3Char"/>
    <w:qFormat/>
    <w:rsid w:val="00493B80"/>
    <w:pPr>
      <w:numPr>
        <w:numId w:val="0"/>
      </w:numPr>
      <w:spacing w:line="260" w:lineRule="exact"/>
      <w:jc w:val="both"/>
      <w:outlineLvl w:val="2"/>
    </w:pPr>
    <w:rPr>
      <w:rFonts w:ascii="Calibri" w:eastAsia="Times" w:hAnsi="Calibri"/>
      <w:b w:val="0"/>
      <w:color w:val="auto"/>
      <w:sz w:val="20"/>
      <w:szCs w:val="20"/>
    </w:rPr>
  </w:style>
  <w:style w:type="character" w:customStyle="1" w:styleId="T3Char">
    <w:name w:val="T3 Char"/>
    <w:link w:val="T3"/>
    <w:rsid w:val="00493B80"/>
    <w:rPr>
      <w:rFonts w:ascii="Calibri" w:eastAsia="Times" w:hAnsi="Calibri" w:cs="Times New Roman"/>
      <w:bCs/>
      <w:snapToGrid w:val="0"/>
      <w:sz w:val="20"/>
      <w:szCs w:val="20"/>
    </w:rPr>
  </w:style>
  <w:style w:type="paragraph" w:styleId="Header">
    <w:name w:val="header"/>
    <w:basedOn w:val="Normal"/>
    <w:link w:val="HeaderChar"/>
    <w:uiPriority w:val="99"/>
    <w:unhideWhenUsed/>
    <w:rsid w:val="00C379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79D5"/>
  </w:style>
  <w:style w:type="paragraph" w:styleId="Footer">
    <w:name w:val="footer"/>
    <w:basedOn w:val="Normal"/>
    <w:link w:val="FooterChar"/>
    <w:uiPriority w:val="99"/>
    <w:unhideWhenUsed/>
    <w:rsid w:val="00C379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79D5"/>
  </w:style>
  <w:style w:type="paragraph" w:styleId="BalloonText">
    <w:name w:val="Balloon Text"/>
    <w:basedOn w:val="Normal"/>
    <w:link w:val="BalloonTextChar"/>
    <w:uiPriority w:val="99"/>
    <w:semiHidden/>
    <w:unhideWhenUsed/>
    <w:rsid w:val="006E50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500E"/>
    <w:rPr>
      <w:rFonts w:ascii="Tahoma" w:hAnsi="Tahoma" w:cs="Tahoma"/>
      <w:sz w:val="16"/>
      <w:szCs w:val="16"/>
    </w:rPr>
  </w:style>
  <w:style w:type="character" w:styleId="Hyperlink">
    <w:name w:val="Hyperlink"/>
    <w:basedOn w:val="DefaultParagraphFont"/>
    <w:uiPriority w:val="99"/>
    <w:unhideWhenUsed/>
    <w:rsid w:val="00B64E24"/>
    <w:rPr>
      <w:color w:val="0563C1" w:themeColor="hyperlink"/>
      <w:u w:val="single"/>
    </w:rPr>
  </w:style>
  <w:style w:type="paragraph" w:customStyle="1" w:styleId="N">
    <w:name w:val="N"/>
    <w:link w:val="NChar1"/>
    <w:rsid w:val="00E50984"/>
    <w:pPr>
      <w:tabs>
        <w:tab w:val="right" w:pos="9469"/>
      </w:tabs>
      <w:spacing w:before="180" w:after="40" w:line="260" w:lineRule="exact"/>
      <w:jc w:val="both"/>
    </w:pPr>
    <w:rPr>
      <w:rFonts w:eastAsia="Times New Roman"/>
      <w:sz w:val="20"/>
      <w:szCs w:val="20"/>
    </w:rPr>
  </w:style>
  <w:style w:type="character" w:customStyle="1" w:styleId="NChar1">
    <w:name w:val="N Char1"/>
    <w:link w:val="N"/>
    <w:rsid w:val="00E50984"/>
    <w:rPr>
      <w:rFonts w:eastAsia="Times New Roman" w:cs="Times New Roman"/>
      <w:sz w:val="20"/>
      <w:szCs w:val="20"/>
    </w:rPr>
  </w:style>
  <w:style w:type="paragraph" w:styleId="TOC1">
    <w:name w:val="toc 1"/>
    <w:basedOn w:val="Normal"/>
    <w:next w:val="Normal"/>
    <w:uiPriority w:val="39"/>
    <w:rsid w:val="00E17B85"/>
    <w:pPr>
      <w:spacing w:before="180" w:after="0" w:line="240" w:lineRule="auto"/>
      <w:ind w:left="0"/>
      <w:jc w:val="left"/>
    </w:pPr>
    <w:rPr>
      <w:rFonts w:eastAsia="Times"/>
      <w:bCs/>
      <w:caps/>
      <w:szCs w:val="28"/>
    </w:rPr>
  </w:style>
  <w:style w:type="paragraph" w:styleId="TOC2">
    <w:name w:val="toc 2"/>
    <w:basedOn w:val="Normal"/>
    <w:next w:val="Normal"/>
    <w:uiPriority w:val="39"/>
    <w:rsid w:val="00E17B85"/>
    <w:pPr>
      <w:spacing w:before="40" w:after="0" w:line="240" w:lineRule="auto"/>
      <w:ind w:left="0"/>
      <w:jc w:val="left"/>
    </w:pPr>
    <w:rPr>
      <w:rFonts w:eastAsia="Times"/>
      <w:bCs/>
      <w:szCs w:val="20"/>
    </w:rPr>
  </w:style>
  <w:style w:type="paragraph" w:customStyle="1" w:styleId="X">
    <w:name w:val="X"/>
    <w:basedOn w:val="N"/>
    <w:link w:val="XChar"/>
    <w:rsid w:val="00E17B85"/>
    <w:pPr>
      <w:spacing w:before="60" w:line="220" w:lineRule="exact"/>
    </w:pPr>
    <w:rPr>
      <w:rFonts w:eastAsia="Times"/>
    </w:rPr>
  </w:style>
  <w:style w:type="character" w:customStyle="1" w:styleId="XChar">
    <w:name w:val="X Char"/>
    <w:link w:val="X"/>
    <w:rsid w:val="00E17B85"/>
    <w:rPr>
      <w:rFonts w:ascii="Arial" w:eastAsia="Times" w:hAnsi="Arial" w:cs="Times New Roman"/>
      <w:szCs w:val="20"/>
    </w:rPr>
  </w:style>
  <w:style w:type="paragraph" w:customStyle="1" w:styleId="StyleNBold">
    <w:name w:val="Style N + Bold"/>
    <w:basedOn w:val="N"/>
    <w:rsid w:val="00E17B85"/>
    <w:rPr>
      <w:b/>
      <w:bCs/>
    </w:rPr>
  </w:style>
  <w:style w:type="paragraph" w:styleId="FootnoteText">
    <w:name w:val="footnote text"/>
    <w:basedOn w:val="Normal"/>
    <w:link w:val="FootnoteTextChar"/>
    <w:uiPriority w:val="99"/>
    <w:semiHidden/>
    <w:unhideWhenUsed/>
    <w:rsid w:val="008E449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E4493"/>
    <w:rPr>
      <w:sz w:val="20"/>
      <w:szCs w:val="20"/>
    </w:rPr>
  </w:style>
  <w:style w:type="character" w:styleId="FootnoteReference">
    <w:name w:val="footnote reference"/>
    <w:basedOn w:val="DefaultParagraphFont"/>
    <w:uiPriority w:val="99"/>
    <w:semiHidden/>
    <w:unhideWhenUsed/>
    <w:rsid w:val="008E4493"/>
    <w:rPr>
      <w:vertAlign w:val="superscript"/>
    </w:rPr>
  </w:style>
  <w:style w:type="table" w:styleId="TableGridLight">
    <w:name w:val="Grid Table Light"/>
    <w:basedOn w:val="TableNormal"/>
    <w:uiPriority w:val="40"/>
    <w:rsid w:val="008E5B9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ip">
    <w:name w:val="Tip"/>
    <w:basedOn w:val="T3"/>
    <w:link w:val="TipChar"/>
    <w:rsid w:val="00BA4040"/>
    <w:pPr>
      <w:shd w:val="clear" w:color="auto" w:fill="D9E2F3" w:themeFill="accent5" w:themeFillTint="33"/>
      <w:ind w:hanging="567"/>
    </w:pPr>
    <w:rPr>
      <w:b/>
      <w:color w:val="002060"/>
      <w:lang w:val="en-US"/>
    </w:rPr>
  </w:style>
  <w:style w:type="character" w:customStyle="1" w:styleId="TipChar">
    <w:name w:val="Tip Char"/>
    <w:basedOn w:val="T3Char"/>
    <w:link w:val="Tip"/>
    <w:rsid w:val="00BA4040"/>
    <w:rPr>
      <w:rFonts w:ascii="Calibri" w:eastAsia="Times" w:hAnsi="Calibri" w:cs="Times New Roman"/>
      <w:b/>
      <w:bCs/>
      <w:snapToGrid w:val="0"/>
      <w:color w:val="002060"/>
      <w:sz w:val="20"/>
      <w:szCs w:val="20"/>
      <w:shd w:val="clear" w:color="auto" w:fill="D9E2F3" w:themeFill="accent5" w:themeFillTint="33"/>
      <w:lang w:val="en-US"/>
    </w:rPr>
  </w:style>
  <w:style w:type="table" w:customStyle="1" w:styleId="TableGrid0">
    <w:name w:val="TableGrid"/>
    <w:rsid w:val="00912446"/>
    <w:pPr>
      <w:spacing w:after="0" w:line="240" w:lineRule="auto"/>
    </w:pPr>
    <w:rPr>
      <w:rFonts w:eastAsiaTheme="minorEastAsia"/>
      <w:lang w:eastAsia="en-GB"/>
    </w:rPr>
    <w:tblPr>
      <w:tblCellMar>
        <w:top w:w="0" w:type="dxa"/>
        <w:left w:w="0" w:type="dxa"/>
        <w:bottom w:w="0" w:type="dxa"/>
        <w:right w:w="0" w:type="dxa"/>
      </w:tblCellMar>
    </w:tblPr>
  </w:style>
  <w:style w:type="paragraph" w:customStyle="1" w:styleId="SectionedBullet">
    <w:name w:val="SectionedBullet"/>
    <w:basedOn w:val="Normal"/>
    <w:rsid w:val="008361AE"/>
    <w:pPr>
      <w:numPr>
        <w:numId w:val="3"/>
      </w:numPr>
      <w:spacing w:after="240" w:line="240" w:lineRule="auto"/>
    </w:pPr>
    <w:rPr>
      <w:rFonts w:eastAsia="Times New Roman"/>
      <w:sz w:val="24"/>
      <w:szCs w:val="24"/>
      <w:lang w:val="en-AU"/>
    </w:rPr>
  </w:style>
  <w:style w:type="paragraph" w:customStyle="1" w:styleId="TableHeader">
    <w:name w:val="Table Header"/>
    <w:basedOn w:val="Normal"/>
    <w:rsid w:val="008361AE"/>
    <w:pPr>
      <w:spacing w:before="60" w:after="60"/>
      <w:ind w:left="113"/>
    </w:pPr>
    <w:rPr>
      <w:rFonts w:asciiTheme="minorHAnsi" w:hAnsiTheme="minorHAnsi" w:cstheme="minorBidi"/>
      <w:b/>
      <w:sz w:val="20"/>
    </w:rPr>
  </w:style>
  <w:style w:type="paragraph" w:customStyle="1" w:styleId="tablecontent">
    <w:name w:val="table content"/>
    <w:basedOn w:val="TableHeader"/>
    <w:rsid w:val="008361AE"/>
    <w:pPr>
      <w:spacing w:before="40" w:after="40"/>
    </w:pPr>
    <w:rPr>
      <w:rFonts w:ascii="Calibri" w:hAnsi="Calibri"/>
      <w:b w:val="0"/>
    </w:rPr>
  </w:style>
  <w:style w:type="table" w:styleId="MediumGrid3-Accent1">
    <w:name w:val="Medium Grid 3 Accent 1"/>
    <w:basedOn w:val="TableNormal"/>
    <w:uiPriority w:val="69"/>
    <w:rsid w:val="008361AE"/>
    <w:pPr>
      <w:spacing w:after="0" w:line="240" w:lineRule="auto"/>
    </w:pPr>
    <w:rPr>
      <w:rFonts w:asciiTheme="minorHAnsi" w:hAnsiTheme="minorHAnsi" w:cstheme="minorBid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styleId="Emphasis">
    <w:name w:val="Emphasis"/>
    <w:basedOn w:val="DefaultParagraphFont"/>
    <w:rsid w:val="00E21357"/>
    <w:rPr>
      <w:i/>
      <w:iCs/>
    </w:rPr>
  </w:style>
  <w:style w:type="paragraph" w:styleId="BodyTextIndent3">
    <w:name w:val="Body Text Indent 3"/>
    <w:basedOn w:val="Normal"/>
    <w:link w:val="BodyTextIndent3Char"/>
    <w:uiPriority w:val="99"/>
    <w:rsid w:val="00E21357"/>
    <w:pPr>
      <w:widowControl w:val="0"/>
      <w:spacing w:after="120" w:line="240" w:lineRule="auto"/>
      <w:ind w:left="283"/>
      <w:jc w:val="left"/>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uiPriority w:val="99"/>
    <w:rsid w:val="00E21357"/>
    <w:rPr>
      <w:rFonts w:ascii="Times New Roman" w:eastAsia="Times New Roman" w:hAnsi="Times New Roman"/>
      <w:sz w:val="16"/>
      <w:szCs w:val="16"/>
    </w:rPr>
  </w:style>
  <w:style w:type="paragraph" w:customStyle="1" w:styleId="Style1">
    <w:name w:val="Style1"/>
    <w:basedOn w:val="Heading2"/>
    <w:link w:val="Style1Char"/>
    <w:rsid w:val="004366B9"/>
    <w:pPr>
      <w:numPr>
        <w:numId w:val="4"/>
      </w:numPr>
      <w:shd w:val="clear" w:color="auto" w:fill="E7E6E6" w:themeFill="background2"/>
    </w:pPr>
  </w:style>
  <w:style w:type="character" w:customStyle="1" w:styleId="Style1Char">
    <w:name w:val="Style1 Char"/>
    <w:basedOn w:val="Heading2Char"/>
    <w:link w:val="Style1"/>
    <w:rsid w:val="004366B9"/>
    <w:rPr>
      <w:rFonts w:asciiTheme="majorHAnsi" w:eastAsiaTheme="majorEastAsia" w:hAnsiTheme="majorHAnsi" w:cstheme="majorBidi"/>
      <w:color w:val="2E74B5" w:themeColor="accent1" w:themeShade="BF"/>
      <w:sz w:val="26"/>
      <w:szCs w:val="26"/>
      <w:shd w:val="clear" w:color="auto" w:fill="E7E6E6" w:themeFill="background2"/>
    </w:rPr>
  </w:style>
  <w:style w:type="paragraph" w:styleId="TOC3">
    <w:name w:val="toc 3"/>
    <w:basedOn w:val="Normal"/>
    <w:next w:val="Normal"/>
    <w:autoRedefine/>
    <w:uiPriority w:val="39"/>
    <w:unhideWhenUsed/>
    <w:rsid w:val="00BE7E64"/>
    <w:pPr>
      <w:spacing w:after="100"/>
      <w:ind w:left="440"/>
      <w:jc w:val="left"/>
    </w:pPr>
    <w:rPr>
      <w:rFonts w:asciiTheme="minorHAnsi" w:eastAsiaTheme="minorEastAsia" w:hAnsiTheme="minorHAnsi" w:cstheme="minorBidi"/>
      <w:lang w:eastAsia="en-GB"/>
    </w:rPr>
  </w:style>
  <w:style w:type="paragraph" w:styleId="TOC4">
    <w:name w:val="toc 4"/>
    <w:basedOn w:val="Normal"/>
    <w:next w:val="Normal"/>
    <w:autoRedefine/>
    <w:uiPriority w:val="39"/>
    <w:unhideWhenUsed/>
    <w:rsid w:val="00BE7E64"/>
    <w:pPr>
      <w:spacing w:after="100"/>
      <w:ind w:left="660"/>
      <w:jc w:val="left"/>
    </w:pPr>
    <w:rPr>
      <w:rFonts w:asciiTheme="minorHAnsi" w:eastAsiaTheme="minorEastAsia" w:hAnsiTheme="minorHAnsi" w:cstheme="minorBidi"/>
      <w:lang w:eastAsia="en-GB"/>
    </w:rPr>
  </w:style>
  <w:style w:type="paragraph" w:styleId="TOC5">
    <w:name w:val="toc 5"/>
    <w:basedOn w:val="Normal"/>
    <w:next w:val="Normal"/>
    <w:autoRedefine/>
    <w:uiPriority w:val="39"/>
    <w:unhideWhenUsed/>
    <w:rsid w:val="00BE7E64"/>
    <w:pPr>
      <w:spacing w:after="100"/>
      <w:ind w:left="880"/>
      <w:jc w:val="left"/>
    </w:pPr>
    <w:rPr>
      <w:rFonts w:asciiTheme="minorHAnsi" w:eastAsiaTheme="minorEastAsia" w:hAnsiTheme="minorHAnsi" w:cstheme="minorBidi"/>
      <w:lang w:eastAsia="en-GB"/>
    </w:rPr>
  </w:style>
  <w:style w:type="paragraph" w:styleId="TOC6">
    <w:name w:val="toc 6"/>
    <w:basedOn w:val="Normal"/>
    <w:next w:val="Normal"/>
    <w:autoRedefine/>
    <w:uiPriority w:val="39"/>
    <w:unhideWhenUsed/>
    <w:rsid w:val="00BE7E64"/>
    <w:pPr>
      <w:spacing w:after="100"/>
      <w:ind w:left="1100"/>
      <w:jc w:val="left"/>
    </w:pPr>
    <w:rPr>
      <w:rFonts w:asciiTheme="minorHAnsi" w:eastAsiaTheme="minorEastAsia" w:hAnsiTheme="minorHAnsi" w:cstheme="minorBidi"/>
      <w:lang w:eastAsia="en-GB"/>
    </w:rPr>
  </w:style>
  <w:style w:type="paragraph" w:styleId="TOC7">
    <w:name w:val="toc 7"/>
    <w:basedOn w:val="Normal"/>
    <w:next w:val="Normal"/>
    <w:autoRedefine/>
    <w:uiPriority w:val="39"/>
    <w:unhideWhenUsed/>
    <w:rsid w:val="00BE7E64"/>
    <w:pPr>
      <w:spacing w:after="100"/>
      <w:ind w:left="1320"/>
      <w:jc w:val="left"/>
    </w:pPr>
    <w:rPr>
      <w:rFonts w:asciiTheme="minorHAnsi" w:eastAsiaTheme="minorEastAsia" w:hAnsiTheme="minorHAnsi" w:cstheme="minorBidi"/>
      <w:lang w:eastAsia="en-GB"/>
    </w:rPr>
  </w:style>
  <w:style w:type="paragraph" w:styleId="TOC8">
    <w:name w:val="toc 8"/>
    <w:basedOn w:val="Normal"/>
    <w:next w:val="Normal"/>
    <w:autoRedefine/>
    <w:uiPriority w:val="39"/>
    <w:unhideWhenUsed/>
    <w:rsid w:val="00BE7E64"/>
    <w:pPr>
      <w:spacing w:after="100"/>
      <w:ind w:left="1540"/>
      <w:jc w:val="left"/>
    </w:pPr>
    <w:rPr>
      <w:rFonts w:asciiTheme="minorHAnsi" w:eastAsiaTheme="minorEastAsia" w:hAnsiTheme="minorHAnsi" w:cstheme="minorBidi"/>
      <w:lang w:eastAsia="en-GB"/>
    </w:rPr>
  </w:style>
  <w:style w:type="paragraph" w:styleId="TOC9">
    <w:name w:val="toc 9"/>
    <w:basedOn w:val="Normal"/>
    <w:next w:val="Normal"/>
    <w:autoRedefine/>
    <w:uiPriority w:val="39"/>
    <w:unhideWhenUsed/>
    <w:rsid w:val="00BE7E64"/>
    <w:pPr>
      <w:spacing w:after="100"/>
      <w:ind w:left="1760"/>
      <w:jc w:val="left"/>
    </w:pPr>
    <w:rPr>
      <w:rFonts w:asciiTheme="minorHAnsi" w:eastAsiaTheme="minorEastAsia" w:hAnsiTheme="minorHAnsi" w:cstheme="minorBidi"/>
      <w:lang w:eastAsia="en-GB"/>
    </w:rPr>
  </w:style>
  <w:style w:type="character" w:styleId="FollowedHyperlink">
    <w:name w:val="FollowedHyperlink"/>
    <w:basedOn w:val="DefaultParagraphFont"/>
    <w:uiPriority w:val="99"/>
    <w:semiHidden/>
    <w:unhideWhenUsed/>
    <w:rsid w:val="008F0144"/>
    <w:rPr>
      <w:color w:val="954F72"/>
      <w:u w:val="single"/>
    </w:rPr>
  </w:style>
  <w:style w:type="paragraph" w:customStyle="1" w:styleId="msonormal0">
    <w:name w:val="msonormal"/>
    <w:basedOn w:val="Normal"/>
    <w:rsid w:val="008F0144"/>
    <w:pPr>
      <w:spacing w:before="100" w:beforeAutospacing="1" w:after="100" w:afterAutospacing="1" w:line="240" w:lineRule="auto"/>
      <w:ind w:left="0"/>
      <w:jc w:val="left"/>
    </w:pPr>
    <w:rPr>
      <w:rFonts w:ascii="Times New Roman" w:eastAsia="Times New Roman" w:hAnsi="Times New Roman"/>
      <w:sz w:val="24"/>
      <w:szCs w:val="24"/>
      <w:lang w:eastAsia="en-GB"/>
    </w:rPr>
  </w:style>
  <w:style w:type="paragraph" w:customStyle="1" w:styleId="xl63">
    <w:name w:val="xl63"/>
    <w:basedOn w:val="Normal"/>
    <w:rsid w:val="008F0144"/>
    <w:pPr>
      <w:spacing w:before="100" w:beforeAutospacing="1" w:after="100" w:afterAutospacing="1" w:line="240" w:lineRule="auto"/>
      <w:ind w:left="0"/>
      <w:jc w:val="left"/>
    </w:pPr>
    <w:rPr>
      <w:rFonts w:ascii="Times New Roman" w:eastAsia="Times New Roman" w:hAnsi="Times New Roman"/>
      <w:sz w:val="24"/>
      <w:szCs w:val="24"/>
      <w:lang w:eastAsia="en-GB"/>
    </w:rPr>
  </w:style>
  <w:style w:type="character" w:styleId="CommentReference">
    <w:name w:val="annotation reference"/>
    <w:basedOn w:val="DefaultParagraphFont"/>
    <w:uiPriority w:val="99"/>
    <w:semiHidden/>
    <w:unhideWhenUsed/>
    <w:rsid w:val="00C90B0F"/>
    <w:rPr>
      <w:sz w:val="16"/>
      <w:szCs w:val="16"/>
    </w:rPr>
  </w:style>
  <w:style w:type="paragraph" w:styleId="CommentText">
    <w:name w:val="annotation text"/>
    <w:basedOn w:val="Normal"/>
    <w:link w:val="CommentTextChar"/>
    <w:uiPriority w:val="99"/>
    <w:semiHidden/>
    <w:unhideWhenUsed/>
    <w:rsid w:val="00C90B0F"/>
    <w:pPr>
      <w:spacing w:line="240" w:lineRule="auto"/>
    </w:pPr>
    <w:rPr>
      <w:sz w:val="20"/>
      <w:szCs w:val="20"/>
    </w:rPr>
  </w:style>
  <w:style w:type="character" w:customStyle="1" w:styleId="CommentTextChar">
    <w:name w:val="Comment Text Char"/>
    <w:basedOn w:val="DefaultParagraphFont"/>
    <w:link w:val="CommentText"/>
    <w:uiPriority w:val="99"/>
    <w:semiHidden/>
    <w:rsid w:val="00C90B0F"/>
    <w:rPr>
      <w:sz w:val="20"/>
      <w:szCs w:val="20"/>
    </w:rPr>
  </w:style>
  <w:style w:type="paragraph" w:styleId="CommentSubject">
    <w:name w:val="annotation subject"/>
    <w:basedOn w:val="CommentText"/>
    <w:next w:val="CommentText"/>
    <w:link w:val="CommentSubjectChar"/>
    <w:uiPriority w:val="99"/>
    <w:semiHidden/>
    <w:unhideWhenUsed/>
    <w:rsid w:val="00C90B0F"/>
    <w:rPr>
      <w:b/>
      <w:bCs/>
    </w:rPr>
  </w:style>
  <w:style w:type="character" w:customStyle="1" w:styleId="CommentSubjectChar">
    <w:name w:val="Comment Subject Char"/>
    <w:basedOn w:val="CommentTextChar"/>
    <w:link w:val="CommentSubject"/>
    <w:uiPriority w:val="99"/>
    <w:semiHidden/>
    <w:rsid w:val="00C90B0F"/>
    <w:rPr>
      <w:b/>
      <w:bCs/>
      <w:sz w:val="20"/>
      <w:szCs w:val="20"/>
    </w:rPr>
  </w:style>
  <w:style w:type="paragraph" w:customStyle="1" w:styleId="font5">
    <w:name w:val="font5"/>
    <w:basedOn w:val="Normal"/>
    <w:rsid w:val="008F7281"/>
    <w:pPr>
      <w:spacing w:before="100" w:beforeAutospacing="1" w:after="100" w:afterAutospacing="1" w:line="240" w:lineRule="auto"/>
      <w:ind w:left="0"/>
      <w:jc w:val="left"/>
    </w:pPr>
    <w:rPr>
      <w:rFonts w:ascii="Tahoma" w:eastAsia="Times New Roman" w:hAnsi="Tahoma" w:cs="Tahoma"/>
      <w:color w:val="000000"/>
      <w:sz w:val="18"/>
      <w:szCs w:val="18"/>
      <w:lang w:eastAsia="en-GB"/>
    </w:rPr>
  </w:style>
  <w:style w:type="paragraph" w:customStyle="1" w:styleId="font6">
    <w:name w:val="font6"/>
    <w:basedOn w:val="Normal"/>
    <w:rsid w:val="008F7281"/>
    <w:pPr>
      <w:spacing w:before="100" w:beforeAutospacing="1" w:after="100" w:afterAutospacing="1" w:line="240" w:lineRule="auto"/>
      <w:ind w:left="0"/>
      <w:jc w:val="left"/>
    </w:pPr>
    <w:rPr>
      <w:rFonts w:ascii="Tahoma" w:eastAsia="Times New Roman" w:hAnsi="Tahoma" w:cs="Tahoma"/>
      <w:b/>
      <w:bCs/>
      <w:color w:val="000000"/>
      <w:sz w:val="18"/>
      <w:szCs w:val="18"/>
      <w:lang w:eastAsia="en-GB"/>
    </w:rPr>
  </w:style>
  <w:style w:type="paragraph" w:customStyle="1" w:styleId="font7">
    <w:name w:val="font7"/>
    <w:basedOn w:val="Normal"/>
    <w:rsid w:val="008F7281"/>
    <w:pPr>
      <w:spacing w:before="100" w:beforeAutospacing="1" w:after="100" w:afterAutospacing="1" w:line="240" w:lineRule="auto"/>
      <w:ind w:left="0"/>
      <w:jc w:val="left"/>
    </w:pPr>
    <w:rPr>
      <w:rFonts w:ascii="Tahoma" w:eastAsia="Times New Roman" w:hAnsi="Tahoma" w:cs="Tahoma"/>
      <w:color w:val="000000"/>
      <w:sz w:val="18"/>
      <w:szCs w:val="18"/>
      <w:lang w:eastAsia="en-GB"/>
    </w:rPr>
  </w:style>
  <w:style w:type="paragraph" w:customStyle="1" w:styleId="font8">
    <w:name w:val="font8"/>
    <w:basedOn w:val="Normal"/>
    <w:rsid w:val="008F7281"/>
    <w:pPr>
      <w:spacing w:before="100" w:beforeAutospacing="1" w:after="100" w:afterAutospacing="1" w:line="240" w:lineRule="auto"/>
      <w:ind w:left="0"/>
      <w:jc w:val="left"/>
    </w:pPr>
    <w:rPr>
      <w:rFonts w:ascii="Tahoma" w:eastAsia="Times New Roman" w:hAnsi="Tahoma" w:cs="Tahoma"/>
      <w:b/>
      <w:bCs/>
      <w:color w:val="000000"/>
      <w:sz w:val="18"/>
      <w:szCs w:val="18"/>
      <w:lang w:eastAsia="en-GB"/>
    </w:rPr>
  </w:style>
  <w:style w:type="paragraph" w:customStyle="1" w:styleId="xl69">
    <w:name w:val="xl69"/>
    <w:basedOn w:val="Normal"/>
    <w:rsid w:val="008F7281"/>
    <w:pPr>
      <w:spacing w:before="100" w:beforeAutospacing="1" w:after="100" w:afterAutospacing="1" w:line="240" w:lineRule="auto"/>
      <w:ind w:left="0"/>
      <w:jc w:val="left"/>
    </w:pPr>
    <w:rPr>
      <w:rFonts w:ascii="Times New Roman" w:eastAsia="Times New Roman" w:hAnsi="Times New Roman"/>
      <w:color w:val="FF0000"/>
      <w:sz w:val="24"/>
      <w:szCs w:val="24"/>
      <w:lang w:eastAsia="en-GB"/>
    </w:rPr>
  </w:style>
  <w:style w:type="paragraph" w:customStyle="1" w:styleId="xl70">
    <w:name w:val="xl70"/>
    <w:basedOn w:val="Normal"/>
    <w:rsid w:val="008F7281"/>
    <w:pPr>
      <w:shd w:val="clear" w:color="000000" w:fill="BFBFBF"/>
      <w:spacing w:before="100" w:beforeAutospacing="1" w:after="100" w:afterAutospacing="1" w:line="240" w:lineRule="auto"/>
      <w:ind w:left="0"/>
      <w:jc w:val="left"/>
    </w:pPr>
    <w:rPr>
      <w:rFonts w:ascii="Times New Roman" w:eastAsia="Times New Roman" w:hAnsi="Times New Roman"/>
      <w:sz w:val="24"/>
      <w:szCs w:val="24"/>
      <w:lang w:eastAsia="en-GB"/>
    </w:rPr>
  </w:style>
  <w:style w:type="paragraph" w:customStyle="1" w:styleId="xl71">
    <w:name w:val="xl71"/>
    <w:basedOn w:val="Normal"/>
    <w:rsid w:val="008F7281"/>
    <w:pPr>
      <w:shd w:val="clear" w:color="000000" w:fill="D9D9D9"/>
      <w:spacing w:before="100" w:beforeAutospacing="1" w:after="100" w:afterAutospacing="1" w:line="240" w:lineRule="auto"/>
      <w:ind w:left="0"/>
      <w:jc w:val="left"/>
    </w:pPr>
    <w:rPr>
      <w:rFonts w:ascii="Times New Roman" w:eastAsia="Times New Roman" w:hAnsi="Times New Roman"/>
      <w:b/>
      <w:bCs/>
      <w:sz w:val="24"/>
      <w:szCs w:val="24"/>
      <w:lang w:eastAsia="en-GB"/>
    </w:rPr>
  </w:style>
  <w:style w:type="paragraph" w:customStyle="1" w:styleId="xl73">
    <w:name w:val="xl73"/>
    <w:basedOn w:val="Normal"/>
    <w:rsid w:val="008F7281"/>
    <w:pPr>
      <w:spacing w:before="100" w:beforeAutospacing="1" w:after="100" w:afterAutospacing="1" w:line="240" w:lineRule="auto"/>
      <w:ind w:left="0"/>
      <w:jc w:val="left"/>
    </w:pPr>
    <w:rPr>
      <w:rFonts w:ascii="Times New Roman" w:eastAsia="Times New Roman" w:hAnsi="Times New Roman"/>
      <w:color w:val="000000"/>
      <w:sz w:val="24"/>
      <w:szCs w:val="24"/>
      <w:lang w:eastAsia="en-GB"/>
    </w:rPr>
  </w:style>
  <w:style w:type="paragraph" w:customStyle="1" w:styleId="xl74">
    <w:name w:val="xl74"/>
    <w:basedOn w:val="Normal"/>
    <w:rsid w:val="008F7281"/>
    <w:pPr>
      <w:spacing w:before="100" w:beforeAutospacing="1" w:after="100" w:afterAutospacing="1" w:line="240" w:lineRule="auto"/>
      <w:ind w:left="0"/>
      <w:jc w:val="left"/>
    </w:pPr>
    <w:rPr>
      <w:rFonts w:ascii="Times New Roman" w:eastAsia="Times New Roman" w:hAnsi="Times New Roman"/>
      <w:color w:val="000000"/>
      <w:sz w:val="24"/>
      <w:szCs w:val="24"/>
      <w:lang w:eastAsia="en-GB"/>
    </w:rPr>
  </w:style>
  <w:style w:type="paragraph" w:customStyle="1" w:styleId="xl75">
    <w:name w:val="xl75"/>
    <w:basedOn w:val="Normal"/>
    <w:rsid w:val="008F7281"/>
    <w:pPr>
      <w:shd w:val="clear" w:color="000000" w:fill="D9D9D9"/>
      <w:spacing w:before="100" w:beforeAutospacing="1" w:after="100" w:afterAutospacing="1" w:line="240" w:lineRule="auto"/>
      <w:ind w:left="0"/>
      <w:jc w:val="left"/>
    </w:pPr>
    <w:rPr>
      <w:rFonts w:ascii="Times New Roman" w:eastAsia="Times New Roman" w:hAnsi="Times New Roman"/>
      <w:b/>
      <w:bCs/>
      <w:color w:val="000000"/>
      <w:sz w:val="24"/>
      <w:szCs w:val="24"/>
      <w:lang w:eastAsia="en-GB"/>
    </w:rPr>
  </w:style>
  <w:style w:type="paragraph" w:customStyle="1" w:styleId="xl76">
    <w:name w:val="xl76"/>
    <w:basedOn w:val="Normal"/>
    <w:rsid w:val="008F7281"/>
    <w:pPr>
      <w:spacing w:before="100" w:beforeAutospacing="1" w:after="100" w:afterAutospacing="1" w:line="240" w:lineRule="auto"/>
      <w:ind w:left="0"/>
      <w:jc w:val="left"/>
    </w:pPr>
    <w:rPr>
      <w:rFonts w:ascii="Times New Roman" w:eastAsia="Times New Roman" w:hAnsi="Times New Roman"/>
      <w:sz w:val="24"/>
      <w:szCs w:val="24"/>
      <w:lang w:eastAsia="en-GB"/>
    </w:rPr>
  </w:style>
  <w:style w:type="paragraph" w:customStyle="1" w:styleId="xl77">
    <w:name w:val="xl77"/>
    <w:basedOn w:val="Normal"/>
    <w:rsid w:val="008F7281"/>
    <w:pPr>
      <w:spacing w:before="100" w:beforeAutospacing="1" w:after="100" w:afterAutospacing="1" w:line="240" w:lineRule="auto"/>
      <w:ind w:left="0"/>
      <w:jc w:val="left"/>
    </w:pPr>
    <w:rPr>
      <w:rFonts w:ascii="Times New Roman" w:eastAsia="Times New Roman" w:hAnsi="Times New Roman"/>
      <w:sz w:val="24"/>
      <w:szCs w:val="24"/>
      <w:lang w:eastAsia="en-GB"/>
    </w:rPr>
  </w:style>
  <w:style w:type="paragraph" w:customStyle="1" w:styleId="xl78">
    <w:name w:val="xl78"/>
    <w:basedOn w:val="Normal"/>
    <w:rsid w:val="008F7281"/>
    <w:pPr>
      <w:shd w:val="clear" w:color="000000" w:fill="BFBFBF"/>
      <w:spacing w:before="100" w:beforeAutospacing="1" w:after="100" w:afterAutospacing="1" w:line="240" w:lineRule="auto"/>
      <w:ind w:left="0"/>
      <w:jc w:val="right"/>
    </w:pPr>
    <w:rPr>
      <w:rFonts w:ascii="Times New Roman" w:eastAsia="Times New Roman" w:hAnsi="Times New Roman"/>
      <w:b/>
      <w:bCs/>
      <w:sz w:val="24"/>
      <w:szCs w:val="24"/>
      <w:lang w:eastAsia="en-GB"/>
    </w:rPr>
  </w:style>
  <w:style w:type="paragraph" w:customStyle="1" w:styleId="xl79">
    <w:name w:val="xl79"/>
    <w:basedOn w:val="Normal"/>
    <w:rsid w:val="008F7281"/>
    <w:pPr>
      <w:shd w:val="clear" w:color="000000" w:fill="BFBFBF"/>
      <w:spacing w:before="100" w:beforeAutospacing="1" w:after="100" w:afterAutospacing="1" w:line="240" w:lineRule="auto"/>
      <w:ind w:left="0"/>
      <w:jc w:val="left"/>
    </w:pPr>
    <w:rPr>
      <w:rFonts w:ascii="Times New Roman" w:eastAsia="Times New Roman" w:hAnsi="Times New Roman"/>
      <w:b/>
      <w:bCs/>
      <w:sz w:val="24"/>
      <w:szCs w:val="24"/>
      <w:lang w:eastAsia="en-GB"/>
    </w:rPr>
  </w:style>
  <w:style w:type="paragraph" w:customStyle="1" w:styleId="xl80">
    <w:name w:val="xl80"/>
    <w:basedOn w:val="Normal"/>
    <w:rsid w:val="008F7281"/>
    <w:pPr>
      <w:shd w:val="clear" w:color="000000" w:fill="BFBFBF"/>
      <w:spacing w:before="100" w:beforeAutospacing="1" w:after="100" w:afterAutospacing="1" w:line="240" w:lineRule="auto"/>
      <w:ind w:left="0"/>
      <w:jc w:val="left"/>
    </w:pPr>
    <w:rPr>
      <w:rFonts w:ascii="Times New Roman" w:eastAsia="Times New Roman" w:hAnsi="Times New Roman"/>
      <w:b/>
      <w:bCs/>
      <w:sz w:val="24"/>
      <w:szCs w:val="24"/>
      <w:lang w:eastAsia="en-GB"/>
    </w:rPr>
  </w:style>
  <w:style w:type="paragraph" w:customStyle="1" w:styleId="xl81">
    <w:name w:val="xl81"/>
    <w:basedOn w:val="Normal"/>
    <w:rsid w:val="008F7281"/>
    <w:pPr>
      <w:spacing w:before="100" w:beforeAutospacing="1" w:after="100" w:afterAutospacing="1" w:line="240" w:lineRule="auto"/>
      <w:ind w:left="0"/>
      <w:jc w:val="left"/>
    </w:pPr>
    <w:rPr>
      <w:rFonts w:ascii="Times New Roman" w:eastAsia="Times New Roman" w:hAnsi="Times New Roman"/>
      <w:b/>
      <w:bCs/>
      <w:sz w:val="24"/>
      <w:szCs w:val="24"/>
      <w:lang w:eastAsia="en-GB"/>
    </w:rPr>
  </w:style>
  <w:style w:type="paragraph" w:customStyle="1" w:styleId="xl82">
    <w:name w:val="xl82"/>
    <w:basedOn w:val="Normal"/>
    <w:rsid w:val="008F7281"/>
    <w:pPr>
      <w:spacing w:before="100" w:beforeAutospacing="1" w:after="100" w:afterAutospacing="1" w:line="240" w:lineRule="auto"/>
      <w:ind w:left="0"/>
      <w:jc w:val="left"/>
    </w:pPr>
    <w:rPr>
      <w:rFonts w:ascii="Times New Roman" w:eastAsia="Times New Roman" w:hAnsi="Times New Roman"/>
      <w:b/>
      <w:bCs/>
      <w:sz w:val="24"/>
      <w:szCs w:val="24"/>
      <w:lang w:eastAsia="en-GB"/>
    </w:rPr>
  </w:style>
  <w:style w:type="paragraph" w:customStyle="1" w:styleId="xl83">
    <w:name w:val="xl83"/>
    <w:basedOn w:val="Normal"/>
    <w:rsid w:val="008F7281"/>
    <w:pPr>
      <w:spacing w:before="100" w:beforeAutospacing="1" w:after="100" w:afterAutospacing="1" w:line="240" w:lineRule="auto"/>
      <w:ind w:left="0" w:firstLineChars="200" w:firstLine="200"/>
      <w:jc w:val="left"/>
    </w:pPr>
    <w:rPr>
      <w:rFonts w:ascii="Times New Roman" w:eastAsia="Times New Roman" w:hAnsi="Times New Roman"/>
      <w:i/>
      <w:iCs/>
      <w:sz w:val="24"/>
      <w:szCs w:val="24"/>
      <w:lang w:eastAsia="en-GB"/>
    </w:rPr>
  </w:style>
  <w:style w:type="paragraph" w:customStyle="1" w:styleId="xl84">
    <w:name w:val="xl84"/>
    <w:basedOn w:val="Normal"/>
    <w:rsid w:val="008F7281"/>
    <w:pPr>
      <w:shd w:val="clear" w:color="000000" w:fill="D9D9D9"/>
      <w:spacing w:before="100" w:beforeAutospacing="1" w:after="100" w:afterAutospacing="1" w:line="240" w:lineRule="auto"/>
      <w:ind w:left="0"/>
      <w:jc w:val="center"/>
    </w:pPr>
    <w:rPr>
      <w:rFonts w:ascii="Times New Roman" w:eastAsia="Times New Roman" w:hAnsi="Times New Roman"/>
      <w:b/>
      <w:bCs/>
      <w:sz w:val="24"/>
      <w:szCs w:val="24"/>
      <w:lang w:eastAsia="en-GB"/>
    </w:rPr>
  </w:style>
  <w:style w:type="paragraph" w:customStyle="1" w:styleId="xl85">
    <w:name w:val="xl85"/>
    <w:basedOn w:val="Normal"/>
    <w:rsid w:val="008F7281"/>
    <w:pPr>
      <w:spacing w:before="100" w:beforeAutospacing="1" w:after="100" w:afterAutospacing="1" w:line="240" w:lineRule="auto"/>
      <w:ind w:left="0"/>
      <w:jc w:val="center"/>
    </w:pPr>
    <w:rPr>
      <w:rFonts w:ascii="Times New Roman" w:eastAsia="Times New Roman" w:hAnsi="Times New Roman"/>
      <w:sz w:val="24"/>
      <w:szCs w:val="24"/>
      <w:lang w:eastAsia="en-GB"/>
    </w:rPr>
  </w:style>
  <w:style w:type="paragraph" w:customStyle="1" w:styleId="xl86">
    <w:name w:val="xl86"/>
    <w:basedOn w:val="Normal"/>
    <w:rsid w:val="008F7281"/>
    <w:pPr>
      <w:spacing w:before="100" w:beforeAutospacing="1" w:after="100" w:afterAutospacing="1" w:line="240" w:lineRule="auto"/>
      <w:ind w:left="0"/>
      <w:jc w:val="left"/>
    </w:pPr>
    <w:rPr>
      <w:rFonts w:ascii="Calibri" w:eastAsia="Times New Roman" w:hAnsi="Calibri" w:cs="Calibri"/>
      <w:sz w:val="24"/>
      <w:szCs w:val="24"/>
      <w:lang w:eastAsia="en-GB"/>
    </w:rPr>
  </w:style>
  <w:style w:type="paragraph" w:customStyle="1" w:styleId="xl87">
    <w:name w:val="xl87"/>
    <w:basedOn w:val="Normal"/>
    <w:rsid w:val="008F7281"/>
    <w:pPr>
      <w:spacing w:before="100" w:beforeAutospacing="1" w:after="100" w:afterAutospacing="1" w:line="240" w:lineRule="auto"/>
      <w:ind w:left="0"/>
      <w:jc w:val="center"/>
    </w:pPr>
    <w:rPr>
      <w:rFonts w:ascii="Times New Roman" w:eastAsia="Times New Roman" w:hAnsi="Times New Roman"/>
      <w:sz w:val="24"/>
      <w:szCs w:val="24"/>
      <w:lang w:eastAsia="en-GB"/>
    </w:rPr>
  </w:style>
  <w:style w:type="paragraph" w:customStyle="1" w:styleId="xl88">
    <w:name w:val="xl88"/>
    <w:basedOn w:val="Normal"/>
    <w:rsid w:val="008F7281"/>
    <w:pPr>
      <w:spacing w:before="100" w:beforeAutospacing="1" w:after="100" w:afterAutospacing="1" w:line="240" w:lineRule="auto"/>
      <w:ind w:left="0"/>
      <w:jc w:val="left"/>
    </w:pPr>
    <w:rPr>
      <w:rFonts w:ascii="Times New Roman" w:eastAsia="Times New Roman" w:hAnsi="Times New Roman"/>
      <w:color w:val="FF0000"/>
      <w:sz w:val="24"/>
      <w:szCs w:val="24"/>
      <w:lang w:eastAsia="en-GB"/>
    </w:rPr>
  </w:style>
  <w:style w:type="paragraph" w:customStyle="1" w:styleId="xl89">
    <w:name w:val="xl89"/>
    <w:basedOn w:val="Normal"/>
    <w:rsid w:val="008F7281"/>
    <w:pPr>
      <w:spacing w:before="100" w:beforeAutospacing="1" w:after="100" w:afterAutospacing="1" w:line="240" w:lineRule="auto"/>
      <w:ind w:left="0"/>
      <w:jc w:val="center"/>
    </w:pPr>
    <w:rPr>
      <w:rFonts w:ascii="Times New Roman" w:eastAsia="Times New Roman" w:hAnsi="Times New Roman"/>
      <w:color w:val="FF0000"/>
      <w:sz w:val="24"/>
      <w:szCs w:val="24"/>
      <w:lang w:eastAsia="en-GB"/>
    </w:rPr>
  </w:style>
  <w:style w:type="paragraph" w:customStyle="1" w:styleId="xl90">
    <w:name w:val="xl90"/>
    <w:basedOn w:val="Normal"/>
    <w:rsid w:val="008F7281"/>
    <w:pPr>
      <w:spacing w:before="100" w:beforeAutospacing="1" w:after="100" w:afterAutospacing="1" w:line="240" w:lineRule="auto"/>
      <w:ind w:left="0"/>
      <w:jc w:val="left"/>
    </w:pPr>
    <w:rPr>
      <w:rFonts w:ascii="Times New Roman" w:eastAsia="Times New Roman" w:hAnsi="Times New Roman"/>
      <w:color w:val="FF0000"/>
      <w:sz w:val="24"/>
      <w:szCs w:val="24"/>
      <w:lang w:eastAsia="en-GB"/>
    </w:rPr>
  </w:style>
  <w:style w:type="paragraph" w:customStyle="1" w:styleId="xl91">
    <w:name w:val="xl91"/>
    <w:basedOn w:val="Normal"/>
    <w:rsid w:val="008F7281"/>
    <w:pPr>
      <w:spacing w:before="100" w:beforeAutospacing="1" w:after="100" w:afterAutospacing="1" w:line="240" w:lineRule="auto"/>
      <w:ind w:left="0"/>
      <w:jc w:val="left"/>
    </w:pPr>
    <w:rPr>
      <w:rFonts w:ascii="Times New Roman" w:eastAsia="Times New Roman" w:hAnsi="Times New Roman"/>
      <w:color w:val="FF0000"/>
      <w:sz w:val="24"/>
      <w:szCs w:val="24"/>
      <w:lang w:eastAsia="en-GB"/>
    </w:rPr>
  </w:style>
  <w:style w:type="paragraph" w:customStyle="1" w:styleId="xl92">
    <w:name w:val="xl92"/>
    <w:basedOn w:val="Normal"/>
    <w:rsid w:val="008F7281"/>
    <w:pPr>
      <w:shd w:val="clear" w:color="000000" w:fill="D9D9D9"/>
      <w:spacing w:before="100" w:beforeAutospacing="1" w:after="100" w:afterAutospacing="1" w:line="240" w:lineRule="auto"/>
      <w:ind w:left="0"/>
      <w:jc w:val="center"/>
    </w:pPr>
    <w:rPr>
      <w:rFonts w:ascii="Times New Roman" w:eastAsia="Times New Roman" w:hAnsi="Times New Roman"/>
      <w:b/>
      <w:bCs/>
      <w:color w:val="FF0000"/>
      <w:sz w:val="24"/>
      <w:szCs w:val="24"/>
      <w:lang w:eastAsia="en-GB"/>
    </w:rPr>
  </w:style>
  <w:style w:type="paragraph" w:customStyle="1" w:styleId="xl93">
    <w:name w:val="xl93"/>
    <w:basedOn w:val="Normal"/>
    <w:rsid w:val="008F7281"/>
    <w:pPr>
      <w:shd w:val="clear" w:color="000000" w:fill="7030A0"/>
      <w:spacing w:before="100" w:beforeAutospacing="1" w:after="100" w:afterAutospacing="1" w:line="240" w:lineRule="auto"/>
      <w:ind w:left="0"/>
      <w:jc w:val="center"/>
    </w:pPr>
    <w:rPr>
      <w:rFonts w:ascii="Times New Roman" w:eastAsia="Times New Roman" w:hAnsi="Times New Roman"/>
      <w:b/>
      <w:bCs/>
      <w:color w:val="FFFFFF"/>
      <w:sz w:val="24"/>
      <w:szCs w:val="24"/>
      <w:lang w:eastAsia="en-GB"/>
    </w:rPr>
  </w:style>
  <w:style w:type="paragraph" w:customStyle="1" w:styleId="xl94">
    <w:name w:val="xl94"/>
    <w:basedOn w:val="Normal"/>
    <w:rsid w:val="008F7281"/>
    <w:pPr>
      <w:shd w:val="clear" w:color="000000" w:fill="F4B084"/>
      <w:spacing w:before="100" w:beforeAutospacing="1" w:after="100" w:afterAutospacing="1" w:line="240" w:lineRule="auto"/>
      <w:ind w:left="0"/>
      <w:jc w:val="center"/>
    </w:pPr>
    <w:rPr>
      <w:rFonts w:ascii="Times New Roman" w:eastAsia="Times New Roman" w:hAnsi="Times New Roman"/>
      <w:b/>
      <w:bCs/>
      <w:sz w:val="24"/>
      <w:szCs w:val="24"/>
      <w:lang w:eastAsia="en-GB"/>
    </w:rPr>
  </w:style>
  <w:style w:type="paragraph" w:customStyle="1" w:styleId="xl95">
    <w:name w:val="xl95"/>
    <w:basedOn w:val="Normal"/>
    <w:rsid w:val="008F7281"/>
    <w:pPr>
      <w:shd w:val="clear" w:color="000000" w:fill="548235"/>
      <w:spacing w:before="100" w:beforeAutospacing="1" w:after="100" w:afterAutospacing="1" w:line="240" w:lineRule="auto"/>
      <w:ind w:left="0"/>
      <w:jc w:val="center"/>
    </w:pPr>
    <w:rPr>
      <w:rFonts w:ascii="Times New Roman" w:eastAsia="Times New Roman" w:hAnsi="Times New Roman"/>
      <w:b/>
      <w:bCs/>
      <w:sz w:val="24"/>
      <w:szCs w:val="24"/>
      <w:lang w:eastAsia="en-GB"/>
    </w:rPr>
  </w:style>
  <w:style w:type="paragraph" w:customStyle="1" w:styleId="xl96">
    <w:name w:val="xl96"/>
    <w:basedOn w:val="Normal"/>
    <w:rsid w:val="008F7281"/>
    <w:pPr>
      <w:shd w:val="clear" w:color="000000" w:fill="002060"/>
      <w:spacing w:before="100" w:beforeAutospacing="1" w:after="100" w:afterAutospacing="1" w:line="240" w:lineRule="auto"/>
      <w:ind w:left="0"/>
      <w:jc w:val="center"/>
    </w:pPr>
    <w:rPr>
      <w:rFonts w:ascii="Times New Roman" w:eastAsia="Times New Roman" w:hAnsi="Times New Roman"/>
      <w:b/>
      <w:bCs/>
      <w:color w:val="FFFFFF"/>
      <w:sz w:val="24"/>
      <w:szCs w:val="24"/>
      <w:lang w:eastAsia="en-GB"/>
    </w:rPr>
  </w:style>
  <w:style w:type="paragraph" w:customStyle="1" w:styleId="xl97">
    <w:name w:val="xl97"/>
    <w:basedOn w:val="Normal"/>
    <w:rsid w:val="008F7281"/>
    <w:pPr>
      <w:shd w:val="clear" w:color="000000" w:fill="00B0F0"/>
      <w:spacing w:before="100" w:beforeAutospacing="1" w:after="100" w:afterAutospacing="1" w:line="240" w:lineRule="auto"/>
      <w:ind w:left="0"/>
      <w:jc w:val="center"/>
    </w:pPr>
    <w:rPr>
      <w:rFonts w:ascii="Times New Roman" w:eastAsia="Times New Roman" w:hAnsi="Times New Roman"/>
      <w:b/>
      <w:bCs/>
      <w:sz w:val="24"/>
      <w:szCs w:val="24"/>
      <w:lang w:eastAsia="en-GB"/>
    </w:rPr>
  </w:style>
  <w:style w:type="paragraph" w:customStyle="1" w:styleId="xl98">
    <w:name w:val="xl98"/>
    <w:basedOn w:val="Normal"/>
    <w:rsid w:val="008F7281"/>
    <w:pPr>
      <w:shd w:val="clear" w:color="000000" w:fill="7030A0"/>
      <w:spacing w:before="100" w:beforeAutospacing="1" w:after="100" w:afterAutospacing="1" w:line="240" w:lineRule="auto"/>
      <w:ind w:left="0"/>
      <w:jc w:val="center"/>
    </w:pPr>
    <w:rPr>
      <w:rFonts w:ascii="Times New Roman" w:eastAsia="Times New Roman" w:hAnsi="Times New Roman"/>
      <w:b/>
      <w:bCs/>
      <w:color w:val="FF0000"/>
      <w:sz w:val="24"/>
      <w:szCs w:val="24"/>
      <w:lang w:eastAsia="en-GB"/>
    </w:rPr>
  </w:style>
  <w:style w:type="paragraph" w:customStyle="1" w:styleId="xl99">
    <w:name w:val="xl99"/>
    <w:basedOn w:val="Normal"/>
    <w:rsid w:val="008F7281"/>
    <w:pPr>
      <w:shd w:val="clear" w:color="000000" w:fill="F4B084"/>
      <w:spacing w:before="100" w:beforeAutospacing="1" w:after="100" w:afterAutospacing="1" w:line="240" w:lineRule="auto"/>
      <w:ind w:left="0"/>
      <w:jc w:val="center"/>
    </w:pPr>
    <w:rPr>
      <w:rFonts w:ascii="Times New Roman" w:eastAsia="Times New Roman" w:hAnsi="Times New Roman"/>
      <w:b/>
      <w:bCs/>
      <w:color w:val="FF0000"/>
      <w:sz w:val="24"/>
      <w:szCs w:val="24"/>
      <w:lang w:eastAsia="en-GB"/>
    </w:rPr>
  </w:style>
  <w:style w:type="paragraph" w:customStyle="1" w:styleId="xl100">
    <w:name w:val="xl100"/>
    <w:basedOn w:val="Normal"/>
    <w:rsid w:val="008F7281"/>
    <w:pPr>
      <w:shd w:val="clear" w:color="000000" w:fill="548235"/>
      <w:spacing w:before="100" w:beforeAutospacing="1" w:after="100" w:afterAutospacing="1" w:line="240" w:lineRule="auto"/>
      <w:ind w:left="0"/>
      <w:jc w:val="center"/>
    </w:pPr>
    <w:rPr>
      <w:rFonts w:ascii="Times New Roman" w:eastAsia="Times New Roman" w:hAnsi="Times New Roman"/>
      <w:b/>
      <w:bCs/>
      <w:color w:val="FF0000"/>
      <w:sz w:val="24"/>
      <w:szCs w:val="24"/>
      <w:lang w:eastAsia="en-GB"/>
    </w:rPr>
  </w:style>
  <w:style w:type="paragraph" w:customStyle="1" w:styleId="xl101">
    <w:name w:val="xl101"/>
    <w:basedOn w:val="Normal"/>
    <w:rsid w:val="008F7281"/>
    <w:pPr>
      <w:shd w:val="clear" w:color="000000" w:fill="002060"/>
      <w:spacing w:before="100" w:beforeAutospacing="1" w:after="100" w:afterAutospacing="1" w:line="240" w:lineRule="auto"/>
      <w:ind w:left="0"/>
      <w:jc w:val="center"/>
    </w:pPr>
    <w:rPr>
      <w:rFonts w:ascii="Times New Roman" w:eastAsia="Times New Roman" w:hAnsi="Times New Roman"/>
      <w:b/>
      <w:bCs/>
      <w:color w:val="FF0000"/>
      <w:sz w:val="24"/>
      <w:szCs w:val="24"/>
      <w:lang w:eastAsia="en-GB"/>
    </w:rPr>
  </w:style>
  <w:style w:type="paragraph" w:customStyle="1" w:styleId="xl102">
    <w:name w:val="xl102"/>
    <w:basedOn w:val="Normal"/>
    <w:rsid w:val="008F7281"/>
    <w:pPr>
      <w:shd w:val="clear" w:color="000000" w:fill="00B0F0"/>
      <w:spacing w:before="100" w:beforeAutospacing="1" w:after="100" w:afterAutospacing="1" w:line="240" w:lineRule="auto"/>
      <w:ind w:left="0"/>
      <w:jc w:val="center"/>
    </w:pPr>
    <w:rPr>
      <w:rFonts w:ascii="Times New Roman" w:eastAsia="Times New Roman" w:hAnsi="Times New Roman"/>
      <w:b/>
      <w:bCs/>
      <w:color w:val="FF0000"/>
      <w:sz w:val="24"/>
      <w:szCs w:val="24"/>
      <w:lang w:eastAsia="en-GB"/>
    </w:rPr>
  </w:style>
  <w:style w:type="paragraph" w:customStyle="1" w:styleId="xl103">
    <w:name w:val="xl103"/>
    <w:basedOn w:val="Normal"/>
    <w:rsid w:val="008F7281"/>
    <w:pPr>
      <w:spacing w:before="100" w:beforeAutospacing="1" w:after="100" w:afterAutospacing="1" w:line="240" w:lineRule="auto"/>
      <w:ind w:left="0"/>
      <w:jc w:val="left"/>
    </w:pPr>
    <w:rPr>
      <w:rFonts w:ascii="Times New Roman" w:eastAsia="Times New Roman" w:hAnsi="Times New Roman"/>
      <w:sz w:val="24"/>
      <w:szCs w:val="24"/>
      <w:lang w:eastAsia="en-GB"/>
    </w:rPr>
  </w:style>
  <w:style w:type="paragraph" w:customStyle="1" w:styleId="xl104">
    <w:name w:val="xl104"/>
    <w:basedOn w:val="Normal"/>
    <w:rsid w:val="008F7281"/>
    <w:pPr>
      <w:spacing w:before="100" w:beforeAutospacing="1" w:after="100" w:afterAutospacing="1" w:line="240" w:lineRule="auto"/>
      <w:ind w:left="0"/>
      <w:jc w:val="left"/>
    </w:pPr>
    <w:rPr>
      <w:rFonts w:ascii="Times New Roman" w:eastAsia="Times New Roman" w:hAnsi="Times New Roman"/>
      <w:sz w:val="24"/>
      <w:szCs w:val="24"/>
      <w:lang w:eastAsia="en-GB"/>
    </w:rPr>
  </w:style>
  <w:style w:type="paragraph" w:customStyle="1" w:styleId="xl105">
    <w:name w:val="xl105"/>
    <w:basedOn w:val="Normal"/>
    <w:rsid w:val="008F7281"/>
    <w:pPr>
      <w:spacing w:before="100" w:beforeAutospacing="1" w:after="100" w:afterAutospacing="1" w:line="240" w:lineRule="auto"/>
      <w:ind w:left="0"/>
      <w:jc w:val="left"/>
    </w:pPr>
    <w:rPr>
      <w:rFonts w:ascii="Times New Roman" w:eastAsia="Times New Roman" w:hAnsi="Times New Roman"/>
      <w:sz w:val="24"/>
      <w:szCs w:val="24"/>
      <w:lang w:eastAsia="en-GB"/>
    </w:rPr>
  </w:style>
  <w:style w:type="paragraph" w:customStyle="1" w:styleId="xl106">
    <w:name w:val="xl106"/>
    <w:basedOn w:val="Normal"/>
    <w:rsid w:val="008F7281"/>
    <w:pPr>
      <w:shd w:val="clear" w:color="000000" w:fill="FFFF00"/>
      <w:spacing w:before="100" w:beforeAutospacing="1" w:after="100" w:afterAutospacing="1" w:line="240" w:lineRule="auto"/>
      <w:ind w:left="0"/>
      <w:jc w:val="left"/>
    </w:pPr>
    <w:rPr>
      <w:rFonts w:ascii="Times New Roman" w:eastAsia="Times New Roman" w:hAnsi="Times New Roman"/>
      <w:sz w:val="24"/>
      <w:szCs w:val="24"/>
      <w:lang w:eastAsia="en-GB"/>
    </w:rPr>
  </w:style>
  <w:style w:type="paragraph" w:customStyle="1" w:styleId="Normal1">
    <w:name w:val="Normal1"/>
    <w:rsid w:val="009F142A"/>
    <w:pPr>
      <w:spacing w:after="0" w:line="240" w:lineRule="auto"/>
    </w:pPr>
    <w:rPr>
      <w:rFonts w:ascii="Times New Roman" w:eastAsia="Times New Roman" w:hAnsi="Times New Roman"/>
      <w:color w:val="000000"/>
      <w:sz w:val="24"/>
      <w:szCs w:val="24"/>
    </w:rPr>
  </w:style>
  <w:style w:type="paragraph" w:styleId="Title">
    <w:name w:val="Title"/>
    <w:basedOn w:val="Normal1"/>
    <w:next w:val="Normal1"/>
    <w:link w:val="TitleChar"/>
    <w:rsid w:val="009F142A"/>
    <w:pPr>
      <w:keepNext/>
      <w:keepLines/>
      <w:spacing w:before="480" w:after="120"/>
      <w:contextualSpacing/>
    </w:pPr>
    <w:rPr>
      <w:b/>
      <w:sz w:val="72"/>
      <w:szCs w:val="72"/>
    </w:rPr>
  </w:style>
  <w:style w:type="character" w:customStyle="1" w:styleId="TitleChar">
    <w:name w:val="Title Char"/>
    <w:basedOn w:val="DefaultParagraphFont"/>
    <w:link w:val="Title"/>
    <w:rsid w:val="009F142A"/>
    <w:rPr>
      <w:rFonts w:ascii="Times New Roman" w:eastAsia="Times New Roman" w:hAnsi="Times New Roman"/>
      <w:b/>
      <w:color w:val="000000"/>
      <w:sz w:val="72"/>
      <w:szCs w:val="72"/>
    </w:rPr>
  </w:style>
  <w:style w:type="paragraph" w:styleId="Subtitle">
    <w:name w:val="Subtitle"/>
    <w:basedOn w:val="Normal1"/>
    <w:next w:val="Normal1"/>
    <w:link w:val="SubtitleChar"/>
    <w:rsid w:val="009F142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9F142A"/>
    <w:rPr>
      <w:rFonts w:ascii="Georgia" w:eastAsia="Georgia" w:hAnsi="Georgia" w:cs="Georgia"/>
      <w:i/>
      <w:color w:val="666666"/>
      <w:sz w:val="48"/>
      <w:szCs w:val="48"/>
    </w:rPr>
  </w:style>
  <w:style w:type="character" w:styleId="UnresolvedMention">
    <w:name w:val="Unresolved Mention"/>
    <w:basedOn w:val="DefaultParagraphFont"/>
    <w:uiPriority w:val="99"/>
    <w:semiHidden/>
    <w:unhideWhenUsed/>
    <w:rsid w:val="00B40112"/>
    <w:rPr>
      <w:color w:val="605E5C"/>
      <w:shd w:val="clear" w:color="auto" w:fill="E1DFDD"/>
    </w:rPr>
  </w:style>
  <w:style w:type="character" w:styleId="PlaceholderText">
    <w:name w:val="Placeholder Text"/>
    <w:basedOn w:val="DefaultParagraphFont"/>
    <w:uiPriority w:val="99"/>
    <w:semiHidden/>
    <w:rsid w:val="00E62E41"/>
    <w:rPr>
      <w:color w:val="808080"/>
    </w:rPr>
  </w:style>
  <w:style w:type="paragraph" w:customStyle="1" w:styleId="Paragraph">
    <w:name w:val="Paragraph"/>
    <w:basedOn w:val="Paragraphnonumbers"/>
    <w:uiPriority w:val="4"/>
    <w:qFormat/>
    <w:rsid w:val="00A818EB"/>
    <w:pPr>
      <w:numPr>
        <w:numId w:val="9"/>
      </w:numPr>
      <w:tabs>
        <w:tab w:val="left" w:pos="567"/>
      </w:tabs>
      <w:ind w:left="567" w:hanging="501"/>
    </w:pPr>
  </w:style>
  <w:style w:type="paragraph" w:customStyle="1" w:styleId="Paragraphnonumbers">
    <w:name w:val="Paragraph no numbers"/>
    <w:basedOn w:val="Normal"/>
    <w:uiPriority w:val="99"/>
    <w:qFormat/>
    <w:rsid w:val="00A818EB"/>
    <w:pPr>
      <w:spacing w:after="240" w:line="276" w:lineRule="auto"/>
      <w:ind w:left="0"/>
      <w:jc w:val="left"/>
    </w:pPr>
    <w:rPr>
      <w:rFonts w:eastAsia="Times New Roman"/>
      <w:sz w:val="24"/>
      <w:szCs w:val="24"/>
      <w:lang w:eastAsia="en-GB"/>
    </w:rPr>
  </w:style>
  <w:style w:type="paragraph" w:customStyle="1" w:styleId="Bulletindent1">
    <w:name w:val="Bullet indent 1"/>
    <w:basedOn w:val="Normal"/>
    <w:rsid w:val="00A818EB"/>
    <w:pPr>
      <w:numPr>
        <w:numId w:val="10"/>
      </w:numPr>
      <w:spacing w:after="0" w:line="360" w:lineRule="auto"/>
      <w:jc w:val="left"/>
    </w:pPr>
    <w:rPr>
      <w:rFonts w:eastAsia="Times New Roman"/>
      <w:sz w:val="24"/>
      <w:szCs w:val="24"/>
    </w:rPr>
  </w:style>
  <w:style w:type="paragraph" w:customStyle="1" w:styleId="StyleBulletindent1LinespacingMultiple115li">
    <w:name w:val="Style Bullet indent 1 + Line spacing:  Multiple 1.15 li"/>
    <w:basedOn w:val="Bulletindent1"/>
    <w:link w:val="StyleBulletindent1LinespacingMultiple115liChar"/>
    <w:rsid w:val="00A818EB"/>
    <w:pPr>
      <w:spacing w:line="276" w:lineRule="auto"/>
      <w:ind w:left="851"/>
    </w:pPr>
    <w:rPr>
      <w:szCs w:val="20"/>
    </w:rPr>
  </w:style>
  <w:style w:type="character" w:customStyle="1" w:styleId="StyleBulletindent1LinespacingMultiple115liChar">
    <w:name w:val="Style Bullet indent 1 + Line spacing:  Multiple 1.15 li Char"/>
    <w:basedOn w:val="DefaultParagraphFont"/>
    <w:link w:val="StyleBulletindent1LinespacingMultiple115li"/>
    <w:rsid w:val="00A818EB"/>
    <w:rPr>
      <w:rFonts w:eastAsia="Times New Roman"/>
      <w:sz w:val="24"/>
      <w:szCs w:val="20"/>
    </w:rPr>
  </w:style>
  <w:style w:type="paragraph" w:styleId="Revision">
    <w:name w:val="Revision"/>
    <w:hidden/>
    <w:uiPriority w:val="99"/>
    <w:semiHidden/>
    <w:rsid w:val="006D0519"/>
    <w:pPr>
      <w:spacing w:after="0" w:line="240" w:lineRule="auto"/>
    </w:pPr>
  </w:style>
  <w:style w:type="paragraph" w:customStyle="1" w:styleId="general2">
    <w:name w:val="general2"/>
    <w:basedOn w:val="Normal"/>
    <w:uiPriority w:val="99"/>
    <w:rsid w:val="00E00F90"/>
    <w:pPr>
      <w:spacing w:after="0" w:line="288" w:lineRule="atLeast"/>
      <w:ind w:left="567"/>
      <w:jc w:val="left"/>
    </w:pPr>
    <w:rPr>
      <w:rFonts w:eastAsia="Times New Roman" w:cs="Arial"/>
      <w:szCs w:val="20"/>
    </w:rPr>
  </w:style>
  <w:style w:type="paragraph" w:customStyle="1" w:styleId="1stIndentChar">
    <w:name w:val="1st Indent Char"/>
    <w:basedOn w:val="Normal"/>
    <w:link w:val="1stIndentCharChar"/>
    <w:uiPriority w:val="99"/>
    <w:rsid w:val="00E00F90"/>
    <w:pPr>
      <w:spacing w:after="0" w:line="240" w:lineRule="auto"/>
      <w:ind w:left="720" w:hanging="720"/>
    </w:pPr>
    <w:rPr>
      <w:rFonts w:ascii="Times" w:eastAsia="Times New Roman" w:hAnsi="Times"/>
      <w:szCs w:val="20"/>
      <w:lang w:eastAsia="en-GB"/>
    </w:rPr>
  </w:style>
  <w:style w:type="character" w:customStyle="1" w:styleId="1stIndentCharChar">
    <w:name w:val="1st Indent Char Char"/>
    <w:link w:val="1stIndentChar"/>
    <w:uiPriority w:val="99"/>
    <w:locked/>
    <w:rsid w:val="00E00F90"/>
    <w:rPr>
      <w:rFonts w:ascii="Times" w:eastAsia="Times New Roman" w:hAnsi="Times"/>
      <w:szCs w:val="20"/>
      <w:lang w:eastAsia="en-GB"/>
    </w:rPr>
  </w:style>
  <w:style w:type="paragraph" w:customStyle="1" w:styleId="general">
    <w:name w:val="general"/>
    <w:basedOn w:val="Normal"/>
    <w:uiPriority w:val="99"/>
    <w:rsid w:val="00E00F90"/>
    <w:pPr>
      <w:spacing w:after="0" w:line="288" w:lineRule="atLeast"/>
      <w:ind w:left="0"/>
      <w:jc w:val="left"/>
    </w:pPr>
    <w:rPr>
      <w:rFonts w:eastAsia="Times New Roman"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05374">
      <w:bodyDiv w:val="1"/>
      <w:marLeft w:val="0"/>
      <w:marRight w:val="0"/>
      <w:marTop w:val="0"/>
      <w:marBottom w:val="0"/>
      <w:divBdr>
        <w:top w:val="none" w:sz="0" w:space="0" w:color="auto"/>
        <w:left w:val="none" w:sz="0" w:space="0" w:color="auto"/>
        <w:bottom w:val="none" w:sz="0" w:space="0" w:color="auto"/>
        <w:right w:val="none" w:sz="0" w:space="0" w:color="auto"/>
      </w:divBdr>
    </w:div>
    <w:div w:id="181625977">
      <w:bodyDiv w:val="1"/>
      <w:marLeft w:val="0"/>
      <w:marRight w:val="0"/>
      <w:marTop w:val="0"/>
      <w:marBottom w:val="0"/>
      <w:divBdr>
        <w:top w:val="none" w:sz="0" w:space="0" w:color="auto"/>
        <w:left w:val="none" w:sz="0" w:space="0" w:color="auto"/>
        <w:bottom w:val="none" w:sz="0" w:space="0" w:color="auto"/>
        <w:right w:val="none" w:sz="0" w:space="0" w:color="auto"/>
      </w:divBdr>
    </w:div>
    <w:div w:id="254217411">
      <w:bodyDiv w:val="1"/>
      <w:marLeft w:val="0"/>
      <w:marRight w:val="0"/>
      <w:marTop w:val="0"/>
      <w:marBottom w:val="0"/>
      <w:divBdr>
        <w:top w:val="none" w:sz="0" w:space="0" w:color="auto"/>
        <w:left w:val="none" w:sz="0" w:space="0" w:color="auto"/>
        <w:bottom w:val="none" w:sz="0" w:space="0" w:color="auto"/>
        <w:right w:val="none" w:sz="0" w:space="0" w:color="auto"/>
      </w:divBdr>
    </w:div>
    <w:div w:id="269052627">
      <w:bodyDiv w:val="1"/>
      <w:marLeft w:val="0"/>
      <w:marRight w:val="0"/>
      <w:marTop w:val="0"/>
      <w:marBottom w:val="0"/>
      <w:divBdr>
        <w:top w:val="none" w:sz="0" w:space="0" w:color="auto"/>
        <w:left w:val="none" w:sz="0" w:space="0" w:color="auto"/>
        <w:bottom w:val="none" w:sz="0" w:space="0" w:color="auto"/>
        <w:right w:val="none" w:sz="0" w:space="0" w:color="auto"/>
      </w:divBdr>
    </w:div>
    <w:div w:id="702947822">
      <w:bodyDiv w:val="1"/>
      <w:marLeft w:val="0"/>
      <w:marRight w:val="0"/>
      <w:marTop w:val="0"/>
      <w:marBottom w:val="0"/>
      <w:divBdr>
        <w:top w:val="none" w:sz="0" w:space="0" w:color="auto"/>
        <w:left w:val="none" w:sz="0" w:space="0" w:color="auto"/>
        <w:bottom w:val="none" w:sz="0" w:space="0" w:color="auto"/>
        <w:right w:val="none" w:sz="0" w:space="0" w:color="auto"/>
      </w:divBdr>
    </w:div>
    <w:div w:id="845676691">
      <w:bodyDiv w:val="1"/>
      <w:marLeft w:val="0"/>
      <w:marRight w:val="0"/>
      <w:marTop w:val="0"/>
      <w:marBottom w:val="0"/>
      <w:divBdr>
        <w:top w:val="none" w:sz="0" w:space="0" w:color="auto"/>
        <w:left w:val="none" w:sz="0" w:space="0" w:color="auto"/>
        <w:bottom w:val="none" w:sz="0" w:space="0" w:color="auto"/>
        <w:right w:val="none" w:sz="0" w:space="0" w:color="auto"/>
      </w:divBdr>
    </w:div>
    <w:div w:id="916935119">
      <w:bodyDiv w:val="1"/>
      <w:marLeft w:val="0"/>
      <w:marRight w:val="0"/>
      <w:marTop w:val="0"/>
      <w:marBottom w:val="0"/>
      <w:divBdr>
        <w:top w:val="none" w:sz="0" w:space="0" w:color="auto"/>
        <w:left w:val="none" w:sz="0" w:space="0" w:color="auto"/>
        <w:bottom w:val="none" w:sz="0" w:space="0" w:color="auto"/>
        <w:right w:val="none" w:sz="0" w:space="0" w:color="auto"/>
      </w:divBdr>
    </w:div>
    <w:div w:id="1097559958">
      <w:bodyDiv w:val="1"/>
      <w:marLeft w:val="0"/>
      <w:marRight w:val="0"/>
      <w:marTop w:val="0"/>
      <w:marBottom w:val="0"/>
      <w:divBdr>
        <w:top w:val="none" w:sz="0" w:space="0" w:color="auto"/>
        <w:left w:val="none" w:sz="0" w:space="0" w:color="auto"/>
        <w:bottom w:val="none" w:sz="0" w:space="0" w:color="auto"/>
        <w:right w:val="none" w:sz="0" w:space="0" w:color="auto"/>
      </w:divBdr>
    </w:div>
    <w:div w:id="1097561329">
      <w:bodyDiv w:val="1"/>
      <w:marLeft w:val="0"/>
      <w:marRight w:val="0"/>
      <w:marTop w:val="0"/>
      <w:marBottom w:val="0"/>
      <w:divBdr>
        <w:top w:val="none" w:sz="0" w:space="0" w:color="auto"/>
        <w:left w:val="none" w:sz="0" w:space="0" w:color="auto"/>
        <w:bottom w:val="none" w:sz="0" w:space="0" w:color="auto"/>
        <w:right w:val="none" w:sz="0" w:space="0" w:color="auto"/>
      </w:divBdr>
    </w:div>
    <w:div w:id="1179394522">
      <w:bodyDiv w:val="1"/>
      <w:marLeft w:val="0"/>
      <w:marRight w:val="0"/>
      <w:marTop w:val="0"/>
      <w:marBottom w:val="0"/>
      <w:divBdr>
        <w:top w:val="none" w:sz="0" w:space="0" w:color="auto"/>
        <w:left w:val="none" w:sz="0" w:space="0" w:color="auto"/>
        <w:bottom w:val="none" w:sz="0" w:space="0" w:color="auto"/>
        <w:right w:val="none" w:sz="0" w:space="0" w:color="auto"/>
      </w:divBdr>
    </w:div>
    <w:div w:id="1180003204">
      <w:bodyDiv w:val="1"/>
      <w:marLeft w:val="0"/>
      <w:marRight w:val="0"/>
      <w:marTop w:val="0"/>
      <w:marBottom w:val="0"/>
      <w:divBdr>
        <w:top w:val="none" w:sz="0" w:space="0" w:color="auto"/>
        <w:left w:val="none" w:sz="0" w:space="0" w:color="auto"/>
        <w:bottom w:val="none" w:sz="0" w:space="0" w:color="auto"/>
        <w:right w:val="none" w:sz="0" w:space="0" w:color="auto"/>
      </w:divBdr>
    </w:div>
    <w:div w:id="1187523190">
      <w:bodyDiv w:val="1"/>
      <w:marLeft w:val="0"/>
      <w:marRight w:val="0"/>
      <w:marTop w:val="0"/>
      <w:marBottom w:val="0"/>
      <w:divBdr>
        <w:top w:val="none" w:sz="0" w:space="0" w:color="auto"/>
        <w:left w:val="none" w:sz="0" w:space="0" w:color="auto"/>
        <w:bottom w:val="none" w:sz="0" w:space="0" w:color="auto"/>
        <w:right w:val="none" w:sz="0" w:space="0" w:color="auto"/>
      </w:divBdr>
    </w:div>
    <w:div w:id="1418821521">
      <w:bodyDiv w:val="1"/>
      <w:marLeft w:val="0"/>
      <w:marRight w:val="0"/>
      <w:marTop w:val="0"/>
      <w:marBottom w:val="0"/>
      <w:divBdr>
        <w:top w:val="none" w:sz="0" w:space="0" w:color="auto"/>
        <w:left w:val="none" w:sz="0" w:space="0" w:color="auto"/>
        <w:bottom w:val="none" w:sz="0" w:space="0" w:color="auto"/>
        <w:right w:val="none" w:sz="0" w:space="0" w:color="auto"/>
      </w:divBdr>
    </w:div>
    <w:div w:id="1487239785">
      <w:bodyDiv w:val="1"/>
      <w:marLeft w:val="0"/>
      <w:marRight w:val="0"/>
      <w:marTop w:val="0"/>
      <w:marBottom w:val="0"/>
      <w:divBdr>
        <w:top w:val="none" w:sz="0" w:space="0" w:color="auto"/>
        <w:left w:val="none" w:sz="0" w:space="0" w:color="auto"/>
        <w:bottom w:val="none" w:sz="0" w:space="0" w:color="auto"/>
        <w:right w:val="none" w:sz="0" w:space="0" w:color="auto"/>
      </w:divBdr>
    </w:div>
    <w:div w:id="1515876459">
      <w:bodyDiv w:val="1"/>
      <w:marLeft w:val="0"/>
      <w:marRight w:val="0"/>
      <w:marTop w:val="0"/>
      <w:marBottom w:val="0"/>
      <w:divBdr>
        <w:top w:val="none" w:sz="0" w:space="0" w:color="auto"/>
        <w:left w:val="none" w:sz="0" w:space="0" w:color="auto"/>
        <w:bottom w:val="none" w:sz="0" w:space="0" w:color="auto"/>
        <w:right w:val="none" w:sz="0" w:space="0" w:color="auto"/>
      </w:divBdr>
    </w:div>
    <w:div w:id="1609585018">
      <w:bodyDiv w:val="1"/>
      <w:marLeft w:val="0"/>
      <w:marRight w:val="0"/>
      <w:marTop w:val="0"/>
      <w:marBottom w:val="0"/>
      <w:divBdr>
        <w:top w:val="none" w:sz="0" w:space="0" w:color="auto"/>
        <w:left w:val="none" w:sz="0" w:space="0" w:color="auto"/>
        <w:bottom w:val="none" w:sz="0" w:space="0" w:color="auto"/>
        <w:right w:val="none" w:sz="0" w:space="0" w:color="auto"/>
      </w:divBdr>
    </w:div>
    <w:div w:id="1639610818">
      <w:bodyDiv w:val="1"/>
      <w:marLeft w:val="0"/>
      <w:marRight w:val="0"/>
      <w:marTop w:val="0"/>
      <w:marBottom w:val="0"/>
      <w:divBdr>
        <w:top w:val="none" w:sz="0" w:space="0" w:color="auto"/>
        <w:left w:val="none" w:sz="0" w:space="0" w:color="auto"/>
        <w:bottom w:val="none" w:sz="0" w:space="0" w:color="auto"/>
        <w:right w:val="none" w:sz="0" w:space="0" w:color="auto"/>
      </w:divBdr>
    </w:div>
    <w:div w:id="1678388856">
      <w:bodyDiv w:val="1"/>
      <w:marLeft w:val="0"/>
      <w:marRight w:val="0"/>
      <w:marTop w:val="0"/>
      <w:marBottom w:val="0"/>
      <w:divBdr>
        <w:top w:val="none" w:sz="0" w:space="0" w:color="auto"/>
        <w:left w:val="none" w:sz="0" w:space="0" w:color="auto"/>
        <w:bottom w:val="none" w:sz="0" w:space="0" w:color="auto"/>
        <w:right w:val="none" w:sz="0" w:space="0" w:color="auto"/>
      </w:divBdr>
    </w:div>
    <w:div w:id="1697385076">
      <w:bodyDiv w:val="1"/>
      <w:marLeft w:val="0"/>
      <w:marRight w:val="0"/>
      <w:marTop w:val="0"/>
      <w:marBottom w:val="0"/>
      <w:divBdr>
        <w:top w:val="none" w:sz="0" w:space="0" w:color="auto"/>
        <w:left w:val="none" w:sz="0" w:space="0" w:color="auto"/>
        <w:bottom w:val="none" w:sz="0" w:space="0" w:color="auto"/>
        <w:right w:val="none" w:sz="0" w:space="0" w:color="auto"/>
      </w:divBdr>
    </w:div>
    <w:div w:id="1864396105">
      <w:bodyDiv w:val="1"/>
      <w:marLeft w:val="0"/>
      <w:marRight w:val="0"/>
      <w:marTop w:val="0"/>
      <w:marBottom w:val="0"/>
      <w:divBdr>
        <w:top w:val="none" w:sz="0" w:space="0" w:color="auto"/>
        <w:left w:val="none" w:sz="0" w:space="0" w:color="auto"/>
        <w:bottom w:val="none" w:sz="0" w:space="0" w:color="auto"/>
        <w:right w:val="none" w:sz="0" w:space="0" w:color="auto"/>
      </w:divBdr>
    </w:div>
    <w:div w:id="2003116967">
      <w:bodyDiv w:val="1"/>
      <w:marLeft w:val="0"/>
      <w:marRight w:val="0"/>
      <w:marTop w:val="0"/>
      <w:marBottom w:val="0"/>
      <w:divBdr>
        <w:top w:val="none" w:sz="0" w:space="0" w:color="auto"/>
        <w:left w:val="none" w:sz="0" w:space="0" w:color="auto"/>
        <w:bottom w:val="none" w:sz="0" w:space="0" w:color="auto"/>
        <w:right w:val="none" w:sz="0" w:space="0" w:color="auto"/>
      </w:divBdr>
    </w:div>
    <w:div w:id="211886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help.chi.ac.uk/tenders" TargetMode="External"/><Relationship Id="rId3" Type="http://schemas.openxmlformats.org/officeDocument/2006/relationships/customXml" Target="../customXml/item3.xml"/><Relationship Id="rId21" Type="http://schemas.openxmlformats.org/officeDocument/2006/relationships/hyperlink" Target="mailto:tenders@chi.ac.uk" TargetMode="External"/><Relationship Id="rId7" Type="http://schemas.openxmlformats.org/officeDocument/2006/relationships/settings" Target="settings.xml"/><Relationship Id="rId12" Type="http://schemas.openxmlformats.org/officeDocument/2006/relationships/hyperlink" Target="mailto:Tenders@chi.ac.uk" TargetMode="External"/><Relationship Id="rId17" Type="http://schemas.openxmlformats.org/officeDocument/2006/relationships/hyperlink" Target="mailto:tenders@chi.ac.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tenders@chi.ac.uk" TargetMode="External"/><Relationship Id="rId20" Type="http://schemas.openxmlformats.org/officeDocument/2006/relationships/hyperlink" Target="https://help.chi.ac.uk/tender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tenders@chi.ac.uk"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s.pasca@chi.ac.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tenders@chi.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ofTender xmlns="a134145b-6e99-458e-8764-f8205c3a086d">2022-05-16T14:23:51+00:00</DateofTender>
    <lcf76f155ced4ddcb4097134ff3c332f xmlns="a134145b-6e99-458e-8764-f8205c3a086d">
      <Terms xmlns="http://schemas.microsoft.com/office/infopath/2007/PartnerControls"/>
    </lcf76f155ced4ddcb4097134ff3c332f>
    <TaxCatchAll xmlns="9e790679-42de-4090-b410-de3b52e99e3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F6F64131158C04A98345DC2E45B975B" ma:contentTypeVersion="18" ma:contentTypeDescription="Create a new document." ma:contentTypeScope="" ma:versionID="6b7f4b4b9c75c6e2d7a08a3bf032311a">
  <xsd:schema xmlns:xsd="http://www.w3.org/2001/XMLSchema" xmlns:xs="http://www.w3.org/2001/XMLSchema" xmlns:p="http://schemas.microsoft.com/office/2006/metadata/properties" xmlns:ns2="a134145b-6e99-458e-8764-f8205c3a086d" xmlns:ns3="9e790679-42de-4090-b410-de3b52e99e34" targetNamespace="http://schemas.microsoft.com/office/2006/metadata/properties" ma:root="true" ma:fieldsID="1b187f35805a27da708dc1e83b7d7c8e" ns2:_="" ns3:_="">
    <xsd:import namespace="a134145b-6e99-458e-8764-f8205c3a086d"/>
    <xsd:import namespace="9e790679-42de-4090-b410-de3b52e99e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ateofTender"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34145b-6e99-458e-8764-f8205c3a08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eofTender" ma:index="14" nillable="true" ma:displayName="Date of Tender" ma:default="[today]" ma:format="DateOnly" ma:internalName="DateofTender">
      <xsd:simpleType>
        <xsd:restriction base="dms:DateTim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a802cd3-19d1-4162-9d92-4df546ef9c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90679-42de-4090-b410-de3b52e99e3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70f8289-5065-4402-af96-aaf24f8f81d8}" ma:internalName="TaxCatchAll" ma:showField="CatchAllData" ma:web="9e790679-42de-4090-b410-de3b52e99e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DEF49-8DAF-4320-A82C-91FB34F77F3B}">
  <ds:schemaRefs>
    <ds:schemaRef ds:uri="http://schemas.microsoft.com/office/2006/metadata/properties"/>
    <ds:schemaRef ds:uri="http://schemas.microsoft.com/office/infopath/2007/PartnerControls"/>
    <ds:schemaRef ds:uri="a134145b-6e99-458e-8764-f8205c3a086d"/>
    <ds:schemaRef ds:uri="9e790679-42de-4090-b410-de3b52e99e34"/>
  </ds:schemaRefs>
</ds:datastoreItem>
</file>

<file path=customXml/itemProps2.xml><?xml version="1.0" encoding="utf-8"?>
<ds:datastoreItem xmlns:ds="http://schemas.openxmlformats.org/officeDocument/2006/customXml" ds:itemID="{CA6E9ADC-B2C7-4057-ABCA-49DC70875A83}">
  <ds:schemaRefs>
    <ds:schemaRef ds:uri="http://schemas.microsoft.com/sharepoint/v3/contenttype/forms"/>
  </ds:schemaRefs>
</ds:datastoreItem>
</file>

<file path=customXml/itemProps3.xml><?xml version="1.0" encoding="utf-8"?>
<ds:datastoreItem xmlns:ds="http://schemas.openxmlformats.org/officeDocument/2006/customXml" ds:itemID="{68E2A5E5-D4CE-476B-918F-7BCC8627E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34145b-6e99-458e-8764-f8205c3a086d"/>
    <ds:schemaRef ds:uri="9e790679-42de-4090-b410-de3b52e99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675AC5-EBE6-4505-88CC-5979832CB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5061</Words>
  <Characters>28848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insert job title here</dc:creator>
  <cp:keywords/>
  <dc:description/>
  <cp:lastModifiedBy>Ben Thacker</cp:lastModifiedBy>
  <cp:revision>4</cp:revision>
  <cp:lastPrinted>2016-04-20T12:00:00Z</cp:lastPrinted>
  <dcterms:created xsi:type="dcterms:W3CDTF">2025-11-14T10:07:00Z</dcterms:created>
  <dcterms:modified xsi:type="dcterms:W3CDTF">2025-11-14T10:11:00Z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0x0101008F6F64131158C04A98345DC2E45B975B</vt:lpwstr>
  </property>
  <property fmtid="{D5CDD505-2E9C-101B-9397-08002B2CF9AE}" pid="3" name="MediaServiceImageTags">
    <vt:lpwstr/>
  </property>
</Properties>
</file>